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DF2B" w14:textId="77777777" w:rsidR="00B35B3A" w:rsidRPr="007C4445" w:rsidRDefault="00C41590" w:rsidP="00B35B3A">
      <w:pPr>
        <w:widowControl w:val="0"/>
        <w:spacing w:after="0" w:line="240" w:lineRule="auto"/>
        <w:rPr>
          <w:rFonts w:ascii="Times New Roman" w:eastAsia="Times New Roman" w:hAnsi="Times New Roman" w:cs="Times New Roman"/>
          <w:b/>
          <w:szCs w:val="24"/>
        </w:rPr>
      </w:pPr>
      <w:r w:rsidRPr="007C4445">
        <w:rPr>
          <w:rFonts w:ascii="Times New Roman" w:eastAsia="Times New Roman" w:hAnsi="Times New Roman" w:cs="Times New Roman"/>
          <w:b/>
          <w:szCs w:val="24"/>
        </w:rPr>
        <w:t>3356-</w:t>
      </w:r>
      <w:r w:rsidR="00B35B3A" w:rsidRPr="007C4445">
        <w:rPr>
          <w:rFonts w:ascii="Times New Roman" w:eastAsia="Times New Roman" w:hAnsi="Times New Roman" w:cs="Times New Roman"/>
          <w:b/>
          <w:szCs w:val="24"/>
        </w:rPr>
        <w:t>9-09</w:t>
      </w:r>
      <w:r w:rsidR="00B35B3A" w:rsidRPr="007C4445">
        <w:rPr>
          <w:rFonts w:ascii="Times New Roman" w:eastAsia="Times New Roman" w:hAnsi="Times New Roman" w:cs="Times New Roman"/>
          <w:b/>
          <w:szCs w:val="24"/>
        </w:rPr>
        <w:tab/>
        <w:t>Records management.</w:t>
      </w:r>
    </w:p>
    <w:p w14:paraId="7A8822EC" w14:textId="77777777" w:rsidR="0037334D" w:rsidRPr="007C4445" w:rsidRDefault="0037334D" w:rsidP="0037334D">
      <w:pPr>
        <w:tabs>
          <w:tab w:val="left" w:pos="7200"/>
        </w:tabs>
        <w:spacing w:after="0"/>
        <w:rPr>
          <w:rFonts w:ascii="Times New Roman" w:eastAsia="Times New Roman" w:hAnsi="Times New Roman" w:cs="Times New Roman"/>
          <w:szCs w:val="24"/>
        </w:rPr>
      </w:pPr>
    </w:p>
    <w:p w14:paraId="53B0C1AD" w14:textId="20E152AB" w:rsidR="0037334D" w:rsidRPr="007C4445" w:rsidRDefault="0037334D" w:rsidP="0037334D">
      <w:pPr>
        <w:tabs>
          <w:tab w:val="left" w:pos="3060"/>
          <w:tab w:val="left" w:pos="7200"/>
        </w:tabs>
        <w:spacing w:after="0"/>
        <w:rPr>
          <w:rFonts w:ascii="Times New Roman" w:eastAsia="Times New Roman" w:hAnsi="Times New Roman" w:cs="Times New Roman"/>
          <w:szCs w:val="24"/>
        </w:rPr>
      </w:pPr>
      <w:r w:rsidRPr="007C4445">
        <w:rPr>
          <w:rFonts w:ascii="Times New Roman" w:eastAsia="Times New Roman" w:hAnsi="Times New Roman" w:cs="Times New Roman"/>
          <w:szCs w:val="24"/>
        </w:rPr>
        <w:t>Responsible Division/Office:</w:t>
      </w:r>
      <w:r w:rsidRPr="007C4445">
        <w:rPr>
          <w:rFonts w:ascii="Times New Roman" w:eastAsia="Times New Roman" w:hAnsi="Times New Roman" w:cs="Times New Roman"/>
          <w:szCs w:val="24"/>
        </w:rPr>
        <w:tab/>
      </w:r>
      <w:r w:rsidR="00184459" w:rsidRPr="007C4445">
        <w:rPr>
          <w:rFonts w:ascii="Times New Roman" w:eastAsia="Times New Roman" w:hAnsi="Times New Roman" w:cs="Times New Roman"/>
          <w:szCs w:val="24"/>
        </w:rPr>
        <w:t>Office of Academic Affairs</w:t>
      </w:r>
    </w:p>
    <w:p w14:paraId="3F02FEA9" w14:textId="27F3723E" w:rsidR="0037334D" w:rsidRPr="007C4445" w:rsidRDefault="0037334D" w:rsidP="0037334D">
      <w:pPr>
        <w:tabs>
          <w:tab w:val="left" w:pos="3060"/>
          <w:tab w:val="left" w:pos="7200"/>
        </w:tabs>
        <w:spacing w:after="0"/>
        <w:rPr>
          <w:rFonts w:ascii="Times New Roman" w:eastAsia="Times New Roman" w:hAnsi="Times New Roman" w:cs="Times New Roman"/>
          <w:szCs w:val="24"/>
        </w:rPr>
      </w:pPr>
      <w:r w:rsidRPr="007C4445">
        <w:rPr>
          <w:rFonts w:ascii="Times New Roman" w:eastAsia="Times New Roman" w:hAnsi="Times New Roman" w:cs="Times New Roman"/>
          <w:szCs w:val="24"/>
        </w:rPr>
        <w:t>Responsible Officer:</w:t>
      </w:r>
      <w:r w:rsidRPr="007C4445">
        <w:rPr>
          <w:rFonts w:ascii="Times New Roman" w:eastAsia="Times New Roman" w:hAnsi="Times New Roman" w:cs="Times New Roman"/>
          <w:szCs w:val="24"/>
        </w:rPr>
        <w:tab/>
      </w:r>
      <w:r w:rsidR="00184459" w:rsidRPr="007C4445">
        <w:rPr>
          <w:rFonts w:ascii="Times New Roman" w:eastAsia="Times New Roman" w:hAnsi="Times New Roman" w:cs="Times New Roman"/>
          <w:szCs w:val="24"/>
        </w:rPr>
        <w:t>Provost and Vice President for Academic Affairs</w:t>
      </w:r>
    </w:p>
    <w:p w14:paraId="70F07A0D" w14:textId="47CDCA38" w:rsidR="0037334D" w:rsidRPr="007C4445" w:rsidRDefault="0037334D" w:rsidP="0037334D">
      <w:pPr>
        <w:tabs>
          <w:tab w:val="left" w:pos="3060"/>
          <w:tab w:val="left" w:pos="7200"/>
        </w:tabs>
        <w:spacing w:after="0"/>
        <w:rPr>
          <w:rFonts w:ascii="Times New Roman" w:eastAsia="Times New Roman" w:hAnsi="Times New Roman" w:cs="Times New Roman"/>
          <w:szCs w:val="24"/>
        </w:rPr>
      </w:pPr>
      <w:r w:rsidRPr="007C4445">
        <w:rPr>
          <w:rFonts w:ascii="Times New Roman" w:eastAsia="Times New Roman" w:hAnsi="Times New Roman" w:cs="Times New Roman"/>
          <w:szCs w:val="24"/>
        </w:rPr>
        <w:t>Revision History:</w:t>
      </w:r>
      <w:r w:rsidRPr="007C4445">
        <w:rPr>
          <w:rFonts w:ascii="Times New Roman" w:eastAsia="Times New Roman" w:hAnsi="Times New Roman" w:cs="Times New Roman"/>
          <w:szCs w:val="24"/>
        </w:rPr>
        <w:tab/>
        <w:t>March 2012</w:t>
      </w:r>
      <w:r w:rsidR="005A2A38" w:rsidRPr="007C4445">
        <w:rPr>
          <w:rFonts w:ascii="Times New Roman" w:eastAsia="Times New Roman" w:hAnsi="Times New Roman" w:cs="Times New Roman"/>
          <w:szCs w:val="24"/>
        </w:rPr>
        <w:t>; December 2017</w:t>
      </w:r>
      <w:r w:rsidR="003E3453">
        <w:rPr>
          <w:rFonts w:ascii="Times New Roman" w:eastAsia="Times New Roman" w:hAnsi="Times New Roman" w:cs="Times New Roman"/>
          <w:szCs w:val="24"/>
        </w:rPr>
        <w:t>;</w:t>
      </w:r>
      <w:r w:rsidR="00184459" w:rsidRPr="007C4445">
        <w:rPr>
          <w:rFonts w:ascii="Times New Roman" w:eastAsia="Times New Roman" w:hAnsi="Times New Roman" w:cs="Times New Roman"/>
          <w:szCs w:val="24"/>
        </w:rPr>
        <w:t xml:space="preserve"> September 2022</w:t>
      </w:r>
    </w:p>
    <w:p w14:paraId="54872AB3" w14:textId="77777777" w:rsidR="0037334D" w:rsidRPr="007C4445" w:rsidRDefault="0037334D" w:rsidP="0037334D">
      <w:pPr>
        <w:tabs>
          <w:tab w:val="left" w:pos="3060"/>
          <w:tab w:val="left" w:pos="7200"/>
        </w:tabs>
        <w:spacing w:after="0"/>
        <w:rPr>
          <w:rFonts w:ascii="Times New Roman" w:eastAsia="Times New Roman" w:hAnsi="Times New Roman" w:cs="Times New Roman"/>
          <w:szCs w:val="24"/>
        </w:rPr>
      </w:pPr>
      <w:r w:rsidRPr="007C4445">
        <w:rPr>
          <w:rFonts w:ascii="Times New Roman" w:eastAsia="Times New Roman" w:hAnsi="Times New Roman" w:cs="Times New Roman"/>
          <w:szCs w:val="24"/>
        </w:rPr>
        <w:t>Board Committee:</w:t>
      </w:r>
      <w:r w:rsidRPr="007C4445">
        <w:rPr>
          <w:rFonts w:ascii="Times New Roman" w:eastAsia="Times New Roman" w:hAnsi="Times New Roman" w:cs="Times New Roman"/>
          <w:szCs w:val="24"/>
        </w:rPr>
        <w:tab/>
        <w:t>University Affairs</w:t>
      </w:r>
    </w:p>
    <w:p w14:paraId="607DF71B" w14:textId="48117ACE" w:rsidR="0037334D" w:rsidRPr="007C4445" w:rsidRDefault="0037334D" w:rsidP="0037334D">
      <w:pPr>
        <w:tabs>
          <w:tab w:val="left" w:pos="3060"/>
          <w:tab w:val="left" w:pos="7200"/>
        </w:tabs>
        <w:spacing w:after="0"/>
        <w:rPr>
          <w:rFonts w:ascii="Times New Roman" w:eastAsia="Times New Roman" w:hAnsi="Times New Roman" w:cs="Times New Roman"/>
          <w:szCs w:val="24"/>
        </w:rPr>
      </w:pPr>
      <w:r w:rsidRPr="007C4445">
        <w:rPr>
          <w:rFonts w:ascii="Times New Roman" w:eastAsia="Times New Roman" w:hAnsi="Times New Roman" w:cs="Times New Roman"/>
          <w:b/>
          <w:szCs w:val="24"/>
        </w:rPr>
        <w:t>Effective Date:</w:t>
      </w:r>
      <w:r w:rsidRPr="007C4445">
        <w:rPr>
          <w:rFonts w:ascii="Times New Roman" w:eastAsia="Times New Roman" w:hAnsi="Times New Roman" w:cs="Times New Roman"/>
          <w:szCs w:val="24"/>
        </w:rPr>
        <w:tab/>
      </w:r>
      <w:r w:rsidR="00184459" w:rsidRPr="007C4445">
        <w:rPr>
          <w:rFonts w:ascii="Times New Roman" w:eastAsia="Times New Roman" w:hAnsi="Times New Roman" w:cs="Times New Roman"/>
          <w:b/>
          <w:szCs w:val="24"/>
        </w:rPr>
        <w:t>September 21, 2022</w:t>
      </w:r>
    </w:p>
    <w:p w14:paraId="5B7DBE18" w14:textId="7CE96093" w:rsidR="0037334D" w:rsidRPr="007C4445" w:rsidRDefault="005A2A38" w:rsidP="0037334D">
      <w:pPr>
        <w:tabs>
          <w:tab w:val="left" w:pos="3060"/>
          <w:tab w:val="left" w:pos="7200"/>
        </w:tabs>
        <w:spacing w:after="0"/>
        <w:rPr>
          <w:rFonts w:ascii="Times New Roman" w:eastAsia="Times New Roman" w:hAnsi="Times New Roman" w:cs="Times New Roman"/>
          <w:szCs w:val="24"/>
        </w:rPr>
      </w:pPr>
      <w:r w:rsidRPr="007C4445">
        <w:rPr>
          <w:rFonts w:ascii="Times New Roman" w:eastAsia="Times New Roman" w:hAnsi="Times New Roman" w:cs="Times New Roman"/>
          <w:szCs w:val="24"/>
        </w:rPr>
        <w:t>Next Review:</w:t>
      </w:r>
      <w:r w:rsidRPr="007C4445">
        <w:rPr>
          <w:rFonts w:ascii="Times New Roman" w:eastAsia="Times New Roman" w:hAnsi="Times New Roman" w:cs="Times New Roman"/>
          <w:szCs w:val="24"/>
        </w:rPr>
        <w:tab/>
        <w:t>202</w:t>
      </w:r>
      <w:r w:rsidR="00184459" w:rsidRPr="007C4445">
        <w:rPr>
          <w:rFonts w:ascii="Times New Roman" w:eastAsia="Times New Roman" w:hAnsi="Times New Roman" w:cs="Times New Roman"/>
          <w:szCs w:val="24"/>
        </w:rPr>
        <w:t>7</w:t>
      </w:r>
    </w:p>
    <w:p w14:paraId="01F27F28" w14:textId="77777777" w:rsidR="0037334D" w:rsidRPr="007C4445" w:rsidRDefault="0037334D" w:rsidP="0037334D">
      <w:pPr>
        <w:tabs>
          <w:tab w:val="left" w:pos="3060"/>
          <w:tab w:val="left" w:pos="7920"/>
        </w:tabs>
        <w:spacing w:after="0" w:line="240" w:lineRule="auto"/>
        <w:rPr>
          <w:rFonts w:ascii="Times New Roman" w:eastAsia="Times New Roman" w:hAnsi="Times New Roman" w:cs="Times New Roman"/>
          <w:b/>
          <w:szCs w:val="24"/>
          <w:u w:val="single"/>
        </w:rPr>
      </w:pPr>
      <w:r w:rsidRPr="007C4445">
        <w:rPr>
          <w:rFonts w:ascii="Times New Roman" w:eastAsia="Times New Roman" w:hAnsi="Times New Roman" w:cs="Times New Roman"/>
          <w:b/>
          <w:szCs w:val="24"/>
          <w:u w:val="single"/>
        </w:rPr>
        <w:tab/>
      </w:r>
      <w:r w:rsidRPr="007C4445">
        <w:rPr>
          <w:rFonts w:ascii="Times New Roman" w:eastAsia="Times New Roman" w:hAnsi="Times New Roman" w:cs="Times New Roman"/>
          <w:b/>
          <w:szCs w:val="24"/>
          <w:u w:val="single"/>
        </w:rPr>
        <w:tab/>
      </w:r>
    </w:p>
    <w:p w14:paraId="4F04CC3D" w14:textId="77777777" w:rsidR="00B35B3A" w:rsidRPr="007C4445" w:rsidRDefault="00B35B3A" w:rsidP="00B35B3A">
      <w:pPr>
        <w:widowControl w:val="0"/>
        <w:spacing w:after="0" w:line="240" w:lineRule="auto"/>
        <w:ind w:left="720" w:hanging="720"/>
        <w:rPr>
          <w:rFonts w:ascii="Times New Roman" w:eastAsia="Times New Roman" w:hAnsi="Times New Roman" w:cs="Times New Roman"/>
          <w:szCs w:val="24"/>
        </w:rPr>
      </w:pPr>
    </w:p>
    <w:p w14:paraId="061C2E89" w14:textId="1B6BDE12" w:rsidR="00B35B3A" w:rsidRPr="007C4445" w:rsidRDefault="00B35B3A" w:rsidP="00B35B3A">
      <w:pPr>
        <w:widowControl w:val="0"/>
        <w:spacing w:after="0" w:line="240" w:lineRule="auto"/>
        <w:ind w:left="720" w:hanging="720"/>
        <w:rPr>
          <w:rFonts w:ascii="Times New Roman" w:eastAsia="Times New Roman" w:hAnsi="Times New Roman" w:cs="Times New Roman"/>
          <w:szCs w:val="24"/>
        </w:rPr>
      </w:pPr>
      <w:r w:rsidRPr="007C4445">
        <w:rPr>
          <w:rFonts w:ascii="Times New Roman" w:eastAsia="Times New Roman" w:hAnsi="Times New Roman" w:cs="Times New Roman"/>
          <w:szCs w:val="24"/>
        </w:rPr>
        <w:t>(A)</w:t>
      </w:r>
      <w:r w:rsidRPr="007C4445">
        <w:rPr>
          <w:rFonts w:ascii="Times New Roman" w:eastAsia="Times New Roman" w:hAnsi="Times New Roman" w:cs="Times New Roman"/>
          <w:szCs w:val="24"/>
        </w:rPr>
        <w:tab/>
        <w:t>Policy</w:t>
      </w:r>
      <w:r w:rsidR="007442C8" w:rsidRPr="007C4445">
        <w:rPr>
          <w:rFonts w:ascii="Times New Roman" w:eastAsia="Times New Roman" w:hAnsi="Times New Roman" w:cs="Times New Roman"/>
          <w:szCs w:val="24"/>
        </w:rPr>
        <w:t xml:space="preserve"> statement</w:t>
      </w:r>
      <w:r w:rsidRPr="007C4445">
        <w:rPr>
          <w:rFonts w:ascii="Times New Roman" w:eastAsia="Times New Roman" w:hAnsi="Times New Roman" w:cs="Times New Roman"/>
          <w:szCs w:val="24"/>
        </w:rPr>
        <w:t xml:space="preserve">.  </w:t>
      </w:r>
      <w:r w:rsidR="005A2A38" w:rsidRPr="007C4445">
        <w:rPr>
          <w:rFonts w:ascii="Times New Roman" w:eastAsia="Times New Roman" w:hAnsi="Times New Roman" w:cs="Times New Roman"/>
          <w:szCs w:val="24"/>
        </w:rPr>
        <w:t>In accordance with section 149.33 of the Revised Code, the board of trustees has full responsibility for establishing and administering a records retention program for Youngstown state university (university).  The board of trustees directs the university to comply with all state and federal laws regarding the creation and disposition of university records</w:t>
      </w:r>
      <w:r w:rsidRPr="007C4445">
        <w:rPr>
          <w:rFonts w:ascii="Times New Roman" w:eastAsia="Times New Roman" w:hAnsi="Times New Roman" w:cs="Times New Roman"/>
          <w:szCs w:val="24"/>
        </w:rPr>
        <w:t>.</w:t>
      </w:r>
    </w:p>
    <w:p w14:paraId="0231F73E" w14:textId="77777777" w:rsidR="00B35B3A" w:rsidRPr="007C4445" w:rsidRDefault="00B35B3A" w:rsidP="00B35B3A">
      <w:pPr>
        <w:widowControl w:val="0"/>
        <w:spacing w:after="0" w:line="240" w:lineRule="auto"/>
        <w:ind w:left="720" w:hanging="720"/>
        <w:rPr>
          <w:rFonts w:ascii="Times New Roman" w:eastAsia="Times New Roman" w:hAnsi="Times New Roman" w:cs="Times New Roman"/>
          <w:szCs w:val="24"/>
        </w:rPr>
      </w:pPr>
    </w:p>
    <w:p w14:paraId="51E6C536" w14:textId="77777777" w:rsidR="00B35B3A" w:rsidRPr="007C4445" w:rsidRDefault="00B35B3A" w:rsidP="00B35B3A">
      <w:pPr>
        <w:widowControl w:val="0"/>
        <w:spacing w:after="0" w:line="240" w:lineRule="auto"/>
        <w:ind w:left="720" w:hanging="720"/>
        <w:rPr>
          <w:rFonts w:ascii="Times New Roman" w:eastAsia="Times New Roman" w:hAnsi="Times New Roman" w:cs="Times New Roman"/>
          <w:szCs w:val="24"/>
        </w:rPr>
      </w:pPr>
      <w:r w:rsidRPr="007C4445">
        <w:rPr>
          <w:rFonts w:ascii="Times New Roman" w:eastAsia="Times New Roman" w:hAnsi="Times New Roman" w:cs="Times New Roman"/>
          <w:szCs w:val="24"/>
        </w:rPr>
        <w:t>(B)</w:t>
      </w:r>
      <w:r w:rsidRPr="007C4445">
        <w:rPr>
          <w:rFonts w:ascii="Times New Roman" w:eastAsia="Times New Roman" w:hAnsi="Times New Roman" w:cs="Times New Roman"/>
          <w:szCs w:val="24"/>
        </w:rPr>
        <w:tab/>
        <w:t xml:space="preserve">Purpose.  </w:t>
      </w:r>
      <w:r w:rsidR="005A2A38" w:rsidRPr="007C4445">
        <w:rPr>
          <w:rFonts w:ascii="Times New Roman" w:eastAsia="Times New Roman" w:hAnsi="Times New Roman" w:cs="Times New Roman"/>
          <w:szCs w:val="24"/>
        </w:rPr>
        <w:t>To ensure compliance with section 149.33 of the Revised Code</w:t>
      </w:r>
      <w:r w:rsidR="00EE3886" w:rsidRPr="007C4445">
        <w:rPr>
          <w:rFonts w:ascii="Times New Roman" w:eastAsia="Times New Roman" w:hAnsi="Times New Roman" w:cs="Times New Roman"/>
          <w:szCs w:val="24"/>
        </w:rPr>
        <w:t xml:space="preserve"> for the establishment and administration of efficient and economical management methods applied to the creation, utilization, maintenance, retention, preservation, and disposition of the university’s records</w:t>
      </w:r>
      <w:r w:rsidR="005A2A38" w:rsidRPr="007C4445">
        <w:rPr>
          <w:rFonts w:ascii="Times New Roman" w:eastAsia="Times New Roman" w:hAnsi="Times New Roman" w:cs="Times New Roman"/>
          <w:szCs w:val="24"/>
        </w:rPr>
        <w:t xml:space="preserve"> </w:t>
      </w:r>
      <w:r w:rsidR="007442C8" w:rsidRPr="007C4445">
        <w:rPr>
          <w:rFonts w:ascii="Times New Roman" w:eastAsia="Times New Roman" w:hAnsi="Times New Roman" w:cs="Times New Roman"/>
          <w:szCs w:val="24"/>
        </w:rPr>
        <w:t>.</w:t>
      </w:r>
    </w:p>
    <w:p w14:paraId="3866510E" w14:textId="77777777" w:rsidR="00EE3886" w:rsidRPr="007C4445" w:rsidRDefault="00EE3886" w:rsidP="00184459">
      <w:pPr>
        <w:widowControl w:val="0"/>
        <w:spacing w:after="0" w:line="240" w:lineRule="auto"/>
        <w:rPr>
          <w:rFonts w:ascii="Times New Roman" w:eastAsia="Times New Roman" w:hAnsi="Times New Roman" w:cs="Times New Roman"/>
          <w:szCs w:val="24"/>
        </w:rPr>
      </w:pPr>
    </w:p>
    <w:p w14:paraId="484061F3" w14:textId="77777777" w:rsidR="00EE3886" w:rsidRPr="007C4445" w:rsidRDefault="00EE3886" w:rsidP="00EE3886">
      <w:pPr>
        <w:widowControl w:val="0"/>
        <w:spacing w:after="0" w:line="240" w:lineRule="auto"/>
        <w:ind w:left="720" w:hanging="720"/>
        <w:rPr>
          <w:rFonts w:ascii="Times New Roman" w:eastAsia="Times New Roman" w:hAnsi="Times New Roman" w:cs="Times New Roman"/>
          <w:szCs w:val="24"/>
        </w:rPr>
      </w:pPr>
      <w:r w:rsidRPr="007C4445">
        <w:rPr>
          <w:rFonts w:ascii="Times New Roman" w:eastAsia="Times New Roman" w:hAnsi="Times New Roman" w:cs="Times New Roman"/>
          <w:szCs w:val="24"/>
        </w:rPr>
        <w:t>(C)</w:t>
      </w:r>
      <w:r w:rsidRPr="007C4445">
        <w:rPr>
          <w:rFonts w:ascii="Times New Roman" w:eastAsia="Times New Roman" w:hAnsi="Times New Roman" w:cs="Times New Roman"/>
          <w:szCs w:val="24"/>
        </w:rPr>
        <w:tab/>
      </w:r>
      <w:r w:rsidR="00600632" w:rsidRPr="007C4445">
        <w:rPr>
          <w:rFonts w:ascii="Times New Roman" w:eastAsia="Times New Roman" w:hAnsi="Times New Roman" w:cs="Times New Roman"/>
          <w:szCs w:val="24"/>
        </w:rPr>
        <w:t>Scope</w:t>
      </w:r>
      <w:r w:rsidRPr="007C4445">
        <w:rPr>
          <w:rFonts w:ascii="Times New Roman" w:eastAsia="Times New Roman" w:hAnsi="Times New Roman" w:cs="Times New Roman"/>
          <w:szCs w:val="24"/>
        </w:rPr>
        <w:t xml:space="preserve">.  This policy applies to all records of the university, both public and exempt, that are maintained and disposed in accordance with the university’s </w:t>
      </w:r>
      <w:hyperlink r:id="rId6" w:history="1">
        <w:r w:rsidRPr="007C4445">
          <w:rPr>
            <w:rStyle w:val="Hyperlink"/>
            <w:rFonts w:ascii="Times New Roman" w:eastAsia="Times New Roman" w:hAnsi="Times New Roman" w:cs="Times New Roman"/>
            <w:szCs w:val="24"/>
            <w:u w:val="none"/>
          </w:rPr>
          <w:t>records retention schedule</w:t>
        </w:r>
      </w:hyperlink>
      <w:r w:rsidRPr="007C4445">
        <w:rPr>
          <w:rFonts w:ascii="Times New Roman" w:eastAsia="Times New Roman" w:hAnsi="Times New Roman" w:cs="Times New Roman"/>
          <w:szCs w:val="24"/>
        </w:rPr>
        <w:t>.</w:t>
      </w:r>
    </w:p>
    <w:p w14:paraId="68FA7547" w14:textId="77777777" w:rsidR="00EE3886" w:rsidRPr="007C4445" w:rsidRDefault="00EE3886" w:rsidP="00EE3886">
      <w:pPr>
        <w:widowControl w:val="0"/>
        <w:spacing w:after="0" w:line="240" w:lineRule="auto"/>
        <w:ind w:left="720" w:hanging="720"/>
        <w:rPr>
          <w:rFonts w:ascii="Times New Roman" w:eastAsia="Times New Roman" w:hAnsi="Times New Roman" w:cs="Times New Roman"/>
          <w:szCs w:val="24"/>
        </w:rPr>
      </w:pPr>
    </w:p>
    <w:p w14:paraId="6B720200" w14:textId="77777777" w:rsidR="00B35B3A" w:rsidRPr="007C4445" w:rsidRDefault="00B35B3A" w:rsidP="00EE3886">
      <w:pPr>
        <w:widowControl w:val="0"/>
        <w:spacing w:after="0" w:line="240" w:lineRule="auto"/>
        <w:ind w:left="720" w:hanging="720"/>
        <w:rPr>
          <w:rFonts w:ascii="Times New Roman" w:eastAsia="Times New Roman" w:hAnsi="Times New Roman" w:cs="Times New Roman"/>
          <w:szCs w:val="24"/>
        </w:rPr>
      </w:pPr>
      <w:r w:rsidRPr="007C4445">
        <w:rPr>
          <w:rFonts w:ascii="Times New Roman" w:eastAsia="Times New Roman" w:hAnsi="Times New Roman" w:cs="Times New Roman"/>
          <w:szCs w:val="24"/>
        </w:rPr>
        <w:t>(</w:t>
      </w:r>
      <w:r w:rsidR="00EE3886" w:rsidRPr="007C4445">
        <w:rPr>
          <w:rFonts w:ascii="Times New Roman" w:eastAsia="Times New Roman" w:hAnsi="Times New Roman" w:cs="Times New Roman"/>
          <w:szCs w:val="24"/>
        </w:rPr>
        <w:t>D</w:t>
      </w:r>
      <w:r w:rsidRPr="007C4445">
        <w:rPr>
          <w:rFonts w:ascii="Times New Roman" w:eastAsia="Times New Roman" w:hAnsi="Times New Roman" w:cs="Times New Roman"/>
          <w:szCs w:val="24"/>
        </w:rPr>
        <w:t>)</w:t>
      </w:r>
      <w:r w:rsidRPr="007C4445">
        <w:rPr>
          <w:rFonts w:ascii="Times New Roman" w:eastAsia="Times New Roman" w:hAnsi="Times New Roman" w:cs="Times New Roman"/>
          <w:szCs w:val="24"/>
        </w:rPr>
        <w:tab/>
        <w:t>Definitions</w:t>
      </w:r>
      <w:r w:rsidR="00600632" w:rsidRPr="007C4445">
        <w:rPr>
          <w:rFonts w:ascii="Times New Roman" w:eastAsia="Times New Roman" w:hAnsi="Times New Roman" w:cs="Times New Roman"/>
          <w:szCs w:val="24"/>
        </w:rPr>
        <w:t xml:space="preserve"> (for purposes of this policy)</w:t>
      </w:r>
      <w:r w:rsidRPr="007C4445">
        <w:rPr>
          <w:rFonts w:ascii="Times New Roman" w:eastAsia="Times New Roman" w:hAnsi="Times New Roman" w:cs="Times New Roman"/>
          <w:szCs w:val="24"/>
        </w:rPr>
        <w:t>.</w:t>
      </w:r>
    </w:p>
    <w:p w14:paraId="0FC3B8B5" w14:textId="77777777" w:rsidR="00B35B3A" w:rsidRPr="007C4445" w:rsidRDefault="00B35B3A" w:rsidP="00B35B3A">
      <w:pPr>
        <w:widowControl w:val="0"/>
        <w:spacing w:after="0" w:line="240" w:lineRule="auto"/>
        <w:ind w:left="720" w:hanging="720"/>
        <w:rPr>
          <w:rFonts w:ascii="Times New Roman" w:eastAsia="Times New Roman" w:hAnsi="Times New Roman" w:cs="Times New Roman"/>
          <w:szCs w:val="24"/>
        </w:rPr>
      </w:pPr>
    </w:p>
    <w:p w14:paraId="6291B139" w14:textId="14331682" w:rsidR="00B35B3A" w:rsidRPr="007C4445" w:rsidRDefault="00B35B3A" w:rsidP="00B35B3A">
      <w:pPr>
        <w:widowControl w:val="0"/>
        <w:spacing w:after="0" w:line="240" w:lineRule="auto"/>
        <w:ind w:left="1440" w:hanging="720"/>
        <w:rPr>
          <w:rFonts w:ascii="Times New Roman" w:eastAsia="Times New Roman" w:hAnsi="Times New Roman" w:cs="Times New Roman"/>
          <w:szCs w:val="24"/>
        </w:rPr>
      </w:pPr>
      <w:r w:rsidRPr="007C4445">
        <w:rPr>
          <w:rFonts w:ascii="Times New Roman" w:eastAsia="Times New Roman" w:hAnsi="Times New Roman" w:cs="Times New Roman"/>
          <w:szCs w:val="24"/>
        </w:rPr>
        <w:t>(1)</w:t>
      </w:r>
      <w:r w:rsidRPr="007C4445">
        <w:rPr>
          <w:rFonts w:ascii="Times New Roman" w:eastAsia="Times New Roman" w:hAnsi="Times New Roman" w:cs="Times New Roman"/>
          <w:szCs w:val="24"/>
        </w:rPr>
        <w:tab/>
        <w:t xml:space="preserve">“Records” </w:t>
      </w:r>
      <w:r w:rsidR="00600632" w:rsidRPr="007C4445">
        <w:rPr>
          <w:rFonts w:ascii="Times New Roman" w:eastAsia="Times New Roman" w:hAnsi="Times New Roman" w:cs="Times New Roman"/>
          <w:szCs w:val="24"/>
        </w:rPr>
        <w:t>are defined as any document, device or item</w:t>
      </w:r>
      <w:r w:rsidR="00837659" w:rsidRPr="007C4445">
        <w:rPr>
          <w:rFonts w:ascii="Times New Roman" w:eastAsia="Times New Roman" w:hAnsi="Times New Roman" w:cs="Times New Roman"/>
          <w:szCs w:val="24"/>
        </w:rPr>
        <w:t>,</w:t>
      </w:r>
      <w:r w:rsidR="00600632" w:rsidRPr="007C4445">
        <w:rPr>
          <w:rFonts w:ascii="Times New Roman" w:eastAsia="Times New Roman" w:hAnsi="Times New Roman" w:cs="Times New Roman"/>
          <w:szCs w:val="24"/>
        </w:rPr>
        <w:t xml:space="preserve"> regardless of physical form or characteristic</w:t>
      </w:r>
      <w:r w:rsidR="00837659" w:rsidRPr="007C4445">
        <w:rPr>
          <w:rFonts w:ascii="Times New Roman" w:eastAsia="Times New Roman" w:hAnsi="Times New Roman" w:cs="Times New Roman"/>
          <w:szCs w:val="24"/>
        </w:rPr>
        <w:t xml:space="preserve"> (</w:t>
      </w:r>
      <w:r w:rsidR="00600632" w:rsidRPr="007C4445">
        <w:rPr>
          <w:rFonts w:ascii="Times New Roman" w:eastAsia="Times New Roman" w:hAnsi="Times New Roman" w:cs="Times New Roman"/>
          <w:szCs w:val="24"/>
        </w:rPr>
        <w:t>including a record created, generated, sent, communicated or stored by electronic means</w:t>
      </w:r>
      <w:r w:rsidR="00837659" w:rsidRPr="007C4445">
        <w:rPr>
          <w:rFonts w:ascii="Times New Roman" w:eastAsia="Times New Roman" w:hAnsi="Times New Roman" w:cs="Times New Roman"/>
          <w:szCs w:val="24"/>
        </w:rPr>
        <w:t>)</w:t>
      </w:r>
      <w:r w:rsidR="00600632" w:rsidRPr="007C4445">
        <w:rPr>
          <w:rFonts w:ascii="Times New Roman" w:eastAsia="Times New Roman" w:hAnsi="Times New Roman" w:cs="Times New Roman"/>
          <w:szCs w:val="24"/>
        </w:rPr>
        <w:t xml:space="preserve"> that is created or received by or comes under the jurisdiction of the university and which serves to document the organization, functions, policies, dec</w:t>
      </w:r>
      <w:r w:rsidR="00837659" w:rsidRPr="007C4445">
        <w:rPr>
          <w:rFonts w:ascii="Times New Roman" w:eastAsia="Times New Roman" w:hAnsi="Times New Roman" w:cs="Times New Roman"/>
          <w:szCs w:val="24"/>
        </w:rPr>
        <w:t>i</w:t>
      </w:r>
      <w:r w:rsidR="00600632" w:rsidRPr="007C4445">
        <w:rPr>
          <w:rFonts w:ascii="Times New Roman" w:eastAsia="Times New Roman" w:hAnsi="Times New Roman" w:cs="Times New Roman"/>
          <w:szCs w:val="24"/>
        </w:rPr>
        <w:t xml:space="preserve">sions, procedures, operations or other activities of the university.  Records and their retention and associated retention schedules are numerated in the </w:t>
      </w:r>
      <w:r w:rsidR="00184459" w:rsidRPr="007C4445">
        <w:rPr>
          <w:rFonts w:ascii="Times New Roman" w:eastAsia="Times New Roman" w:hAnsi="Times New Roman" w:cs="Times New Roman"/>
          <w:szCs w:val="24"/>
        </w:rPr>
        <w:t>“Records Retention for Public Colleges and Universities in Ohio: A Manual” (IUC manual)</w:t>
      </w:r>
      <w:r w:rsidR="00600632" w:rsidRPr="007C4445">
        <w:rPr>
          <w:rFonts w:ascii="Times New Roman" w:eastAsia="Times New Roman" w:hAnsi="Times New Roman" w:cs="Times New Roman"/>
          <w:szCs w:val="24"/>
        </w:rPr>
        <w:t>.  University records may include</w:t>
      </w:r>
      <w:r w:rsidR="00F33A32" w:rsidRPr="007C4445">
        <w:rPr>
          <w:rFonts w:ascii="Times New Roman" w:eastAsia="Times New Roman" w:hAnsi="Times New Roman" w:cs="Times New Roman"/>
          <w:szCs w:val="24"/>
        </w:rPr>
        <w:t>,</w:t>
      </w:r>
      <w:r w:rsidR="00600632" w:rsidRPr="007C4445">
        <w:rPr>
          <w:rFonts w:ascii="Times New Roman" w:eastAsia="Times New Roman" w:hAnsi="Times New Roman" w:cs="Times New Roman"/>
          <w:szCs w:val="24"/>
        </w:rPr>
        <w:t xml:space="preserve"> but are not limited to:</w:t>
      </w:r>
      <w:r w:rsidRPr="007C4445">
        <w:rPr>
          <w:rFonts w:ascii="Times New Roman" w:eastAsia="Times New Roman" w:hAnsi="Times New Roman" w:cs="Times New Roman"/>
          <w:szCs w:val="24"/>
        </w:rPr>
        <w:t xml:space="preserve"> </w:t>
      </w:r>
    </w:p>
    <w:p w14:paraId="0A48BDC3" w14:textId="77777777" w:rsidR="00063DE3" w:rsidRPr="007C4445" w:rsidRDefault="00063DE3" w:rsidP="00063DE3">
      <w:pPr>
        <w:spacing w:after="0" w:line="240" w:lineRule="auto"/>
        <w:ind w:left="1440" w:hanging="720"/>
        <w:rPr>
          <w:rFonts w:ascii="Times New Roman" w:eastAsia="Calibri" w:hAnsi="Times New Roman" w:cs="Times New Roman"/>
        </w:rPr>
      </w:pPr>
    </w:p>
    <w:p w14:paraId="23A4A474" w14:textId="77777777" w:rsidR="00063DE3" w:rsidRPr="007C4445" w:rsidRDefault="00063DE3" w:rsidP="00063DE3">
      <w:pPr>
        <w:autoSpaceDE w:val="0"/>
        <w:autoSpaceDN w:val="0"/>
        <w:adjustRightInd w:val="0"/>
        <w:spacing w:after="35" w:line="240" w:lineRule="auto"/>
        <w:ind w:left="2160" w:hanging="720"/>
        <w:rPr>
          <w:rFonts w:ascii="Times New Roman" w:eastAsia="Times New Roman" w:hAnsi="Times New Roman" w:cs="Times New Roman"/>
          <w:szCs w:val="24"/>
        </w:rPr>
      </w:pPr>
      <w:r w:rsidRPr="007C4445">
        <w:rPr>
          <w:rFonts w:ascii="Times New Roman" w:eastAsia="Times New Roman" w:hAnsi="Times New Roman" w:cs="Times New Roman"/>
          <w:szCs w:val="24"/>
        </w:rPr>
        <w:lastRenderedPageBreak/>
        <w:t>(a)</w:t>
      </w:r>
      <w:r w:rsidRPr="007C4445">
        <w:rPr>
          <w:rFonts w:ascii="Times New Roman" w:eastAsia="Times New Roman" w:hAnsi="Times New Roman" w:cs="Times New Roman"/>
          <w:szCs w:val="24"/>
        </w:rPr>
        <w:tab/>
        <w:t xml:space="preserve">Financial records such as requisitions, purchase orders, invoices, bank data, and ledgers or journals. </w:t>
      </w:r>
    </w:p>
    <w:p w14:paraId="7E45BBF8" w14:textId="77777777" w:rsidR="00063DE3" w:rsidRPr="007C4445" w:rsidRDefault="00063DE3" w:rsidP="00063DE3">
      <w:pPr>
        <w:autoSpaceDE w:val="0"/>
        <w:autoSpaceDN w:val="0"/>
        <w:adjustRightInd w:val="0"/>
        <w:spacing w:after="35" w:line="240" w:lineRule="auto"/>
        <w:ind w:left="2160" w:hanging="720"/>
        <w:rPr>
          <w:rFonts w:ascii="Times New Roman" w:eastAsia="Times New Roman" w:hAnsi="Times New Roman" w:cs="Times New Roman"/>
          <w:szCs w:val="24"/>
        </w:rPr>
      </w:pPr>
    </w:p>
    <w:p w14:paraId="54492462" w14:textId="77777777" w:rsidR="00063DE3" w:rsidRPr="007C4445" w:rsidRDefault="00063DE3" w:rsidP="00063DE3">
      <w:pPr>
        <w:autoSpaceDE w:val="0"/>
        <w:autoSpaceDN w:val="0"/>
        <w:adjustRightInd w:val="0"/>
        <w:spacing w:after="35" w:line="240" w:lineRule="auto"/>
        <w:ind w:left="2160" w:hanging="720"/>
        <w:rPr>
          <w:rFonts w:ascii="Times New Roman" w:eastAsia="Times New Roman" w:hAnsi="Times New Roman" w:cs="Times New Roman"/>
          <w:szCs w:val="24"/>
        </w:rPr>
      </w:pPr>
      <w:r w:rsidRPr="007C4445">
        <w:rPr>
          <w:rFonts w:ascii="Times New Roman" w:eastAsia="Times New Roman" w:hAnsi="Times New Roman" w:cs="Times New Roman"/>
          <w:szCs w:val="24"/>
        </w:rPr>
        <w:t>(b)</w:t>
      </w:r>
      <w:r w:rsidRPr="007C4445">
        <w:rPr>
          <w:rFonts w:ascii="Times New Roman" w:eastAsia="Times New Roman" w:hAnsi="Times New Roman" w:cs="Times New Roman"/>
          <w:szCs w:val="24"/>
        </w:rPr>
        <w:tab/>
        <w:t xml:space="preserve">Administrative records such as correspondence, emails, reports, policy statements and related items both sent and received. </w:t>
      </w:r>
    </w:p>
    <w:p w14:paraId="1505B738" w14:textId="77777777" w:rsidR="00063DE3" w:rsidRPr="007C4445" w:rsidRDefault="00063DE3" w:rsidP="00063DE3">
      <w:pPr>
        <w:autoSpaceDE w:val="0"/>
        <w:autoSpaceDN w:val="0"/>
        <w:adjustRightInd w:val="0"/>
        <w:spacing w:after="35" w:line="240" w:lineRule="auto"/>
        <w:ind w:left="2160" w:hanging="720"/>
        <w:rPr>
          <w:rFonts w:ascii="Times New Roman" w:eastAsia="Times New Roman" w:hAnsi="Times New Roman" w:cs="Times New Roman"/>
          <w:szCs w:val="24"/>
        </w:rPr>
      </w:pPr>
    </w:p>
    <w:p w14:paraId="17529D3D" w14:textId="06F33506" w:rsidR="00063DE3" w:rsidRPr="007C4445" w:rsidRDefault="00063DE3" w:rsidP="00063DE3">
      <w:pPr>
        <w:autoSpaceDE w:val="0"/>
        <w:autoSpaceDN w:val="0"/>
        <w:adjustRightInd w:val="0"/>
        <w:spacing w:after="35" w:line="240" w:lineRule="auto"/>
        <w:ind w:left="2160" w:hanging="720"/>
        <w:rPr>
          <w:rFonts w:ascii="Times New Roman" w:eastAsia="Times New Roman" w:hAnsi="Times New Roman" w:cs="Times New Roman"/>
          <w:szCs w:val="24"/>
        </w:rPr>
      </w:pPr>
      <w:r w:rsidRPr="007C4445">
        <w:rPr>
          <w:rFonts w:ascii="Times New Roman" w:eastAsia="Times New Roman" w:hAnsi="Times New Roman" w:cs="Times New Roman"/>
          <w:szCs w:val="24"/>
        </w:rPr>
        <w:t>(c)</w:t>
      </w:r>
      <w:r w:rsidRPr="007C4445">
        <w:rPr>
          <w:rFonts w:ascii="Times New Roman" w:eastAsia="Times New Roman" w:hAnsi="Times New Roman" w:cs="Times New Roman"/>
          <w:szCs w:val="24"/>
        </w:rPr>
        <w:tab/>
        <w:t xml:space="preserve">Minutes of all university </w:t>
      </w:r>
      <w:r w:rsidR="00184459" w:rsidRPr="007C4445">
        <w:rPr>
          <w:rFonts w:ascii="Times New Roman" w:eastAsia="Times New Roman" w:hAnsi="Times New Roman" w:cs="Times New Roman"/>
          <w:szCs w:val="24"/>
        </w:rPr>
        <w:t xml:space="preserve">board </w:t>
      </w:r>
      <w:r w:rsidRPr="007C4445">
        <w:rPr>
          <w:rFonts w:ascii="Times New Roman" w:eastAsia="Times New Roman" w:hAnsi="Times New Roman" w:cs="Times New Roman"/>
          <w:szCs w:val="24"/>
        </w:rPr>
        <w:t xml:space="preserve">and committee meetings. </w:t>
      </w:r>
    </w:p>
    <w:p w14:paraId="5766E1FC" w14:textId="77777777" w:rsidR="00063DE3" w:rsidRPr="007C4445" w:rsidRDefault="00063DE3" w:rsidP="00063DE3">
      <w:pPr>
        <w:spacing w:after="0" w:line="240" w:lineRule="auto"/>
        <w:ind w:left="1440" w:hanging="720"/>
        <w:rPr>
          <w:rFonts w:ascii="Times New Roman" w:eastAsia="Calibri" w:hAnsi="Times New Roman" w:cs="Times New Roman"/>
        </w:rPr>
      </w:pPr>
    </w:p>
    <w:p w14:paraId="20F85C90" w14:textId="77777777" w:rsidR="00063DE3" w:rsidRPr="007C4445" w:rsidRDefault="00063DE3" w:rsidP="00063DE3">
      <w:pPr>
        <w:autoSpaceDE w:val="0"/>
        <w:autoSpaceDN w:val="0"/>
        <w:adjustRightInd w:val="0"/>
        <w:spacing w:after="35" w:line="240" w:lineRule="auto"/>
        <w:ind w:left="2160" w:hanging="720"/>
        <w:rPr>
          <w:rFonts w:ascii="Times New Roman" w:eastAsia="Times New Roman" w:hAnsi="Times New Roman" w:cs="Times New Roman"/>
          <w:szCs w:val="24"/>
        </w:rPr>
      </w:pPr>
      <w:r w:rsidRPr="007C4445">
        <w:rPr>
          <w:rFonts w:ascii="Times New Roman" w:eastAsia="Times New Roman" w:hAnsi="Times New Roman" w:cs="Times New Roman"/>
          <w:szCs w:val="24"/>
        </w:rPr>
        <w:t>(d)</w:t>
      </w:r>
      <w:r w:rsidRPr="007C4445">
        <w:rPr>
          <w:rFonts w:ascii="Times New Roman" w:eastAsia="Times New Roman" w:hAnsi="Times New Roman" w:cs="Times New Roman"/>
          <w:szCs w:val="24"/>
        </w:rPr>
        <w:tab/>
        <w:t xml:space="preserve">Publications and other items issued by the university. </w:t>
      </w:r>
    </w:p>
    <w:p w14:paraId="7303B5E2" w14:textId="77777777" w:rsidR="00B35B3A" w:rsidRPr="007C4445" w:rsidRDefault="00B35B3A" w:rsidP="00B35B3A">
      <w:pPr>
        <w:widowControl w:val="0"/>
        <w:spacing w:after="0" w:line="240" w:lineRule="auto"/>
        <w:ind w:left="720" w:hanging="720"/>
        <w:rPr>
          <w:rFonts w:ascii="Times New Roman" w:eastAsia="Times New Roman" w:hAnsi="Times New Roman" w:cs="Times New Roman"/>
          <w:szCs w:val="24"/>
        </w:rPr>
      </w:pPr>
    </w:p>
    <w:p w14:paraId="70659A6E" w14:textId="77777777" w:rsidR="00B35B3A" w:rsidRPr="007C4445" w:rsidRDefault="00B35B3A" w:rsidP="00B35B3A">
      <w:pPr>
        <w:widowControl w:val="0"/>
        <w:spacing w:after="0" w:line="240" w:lineRule="auto"/>
        <w:ind w:left="1440" w:hanging="720"/>
        <w:rPr>
          <w:rFonts w:ascii="Times New Roman" w:eastAsia="Times New Roman" w:hAnsi="Times New Roman" w:cs="Times New Roman"/>
          <w:szCs w:val="24"/>
        </w:rPr>
      </w:pPr>
      <w:r w:rsidRPr="007C4445">
        <w:rPr>
          <w:rFonts w:ascii="Times New Roman" w:eastAsia="Times New Roman" w:hAnsi="Times New Roman" w:cs="Times New Roman"/>
          <w:szCs w:val="24"/>
        </w:rPr>
        <w:t>(2)</w:t>
      </w:r>
      <w:r w:rsidRPr="007C4445">
        <w:rPr>
          <w:rFonts w:ascii="Times New Roman" w:eastAsia="Times New Roman" w:hAnsi="Times New Roman" w:cs="Times New Roman"/>
          <w:szCs w:val="24"/>
        </w:rPr>
        <w:tab/>
        <w:t xml:space="preserve">“Non-record materials” are documents, devices, or items in the university’s custody that do not meet the above definition because they are not needed to document the organization, functions, policies, decisions, procedures, operations, or other activities of the university.  Examples </w:t>
      </w:r>
      <w:r w:rsidR="00063DE3" w:rsidRPr="007C4445">
        <w:rPr>
          <w:rFonts w:ascii="Times New Roman" w:eastAsia="Times New Roman" w:hAnsi="Times New Roman" w:cs="Times New Roman"/>
          <w:szCs w:val="24"/>
        </w:rPr>
        <w:t>of non-records include:</w:t>
      </w:r>
    </w:p>
    <w:p w14:paraId="04E26D91" w14:textId="77777777" w:rsidR="00063DE3" w:rsidRPr="007C4445" w:rsidRDefault="00063DE3" w:rsidP="00063DE3">
      <w:pPr>
        <w:spacing w:after="0" w:line="240" w:lineRule="auto"/>
        <w:ind w:left="1440" w:hanging="720"/>
        <w:rPr>
          <w:rFonts w:ascii="Times New Roman" w:eastAsia="Calibri" w:hAnsi="Times New Roman" w:cs="Times New Roman"/>
        </w:rPr>
      </w:pPr>
    </w:p>
    <w:p w14:paraId="7D921409" w14:textId="77777777" w:rsidR="00063DE3" w:rsidRPr="007C4445" w:rsidRDefault="00063DE3" w:rsidP="00063DE3">
      <w:pPr>
        <w:autoSpaceDE w:val="0"/>
        <w:autoSpaceDN w:val="0"/>
        <w:adjustRightInd w:val="0"/>
        <w:spacing w:after="35" w:line="240" w:lineRule="auto"/>
        <w:ind w:left="2160" w:hanging="720"/>
        <w:rPr>
          <w:rFonts w:ascii="Times New Roman" w:eastAsia="Times New Roman" w:hAnsi="Times New Roman" w:cs="Times New Roman"/>
          <w:szCs w:val="24"/>
        </w:rPr>
      </w:pPr>
      <w:r w:rsidRPr="007C4445">
        <w:rPr>
          <w:rFonts w:ascii="Times New Roman" w:eastAsia="Times New Roman" w:hAnsi="Times New Roman" w:cs="Times New Roman"/>
          <w:szCs w:val="24"/>
        </w:rPr>
        <w:t>(a)</w:t>
      </w:r>
      <w:r w:rsidRPr="007C4445">
        <w:rPr>
          <w:rFonts w:ascii="Times New Roman" w:eastAsia="Times New Roman" w:hAnsi="Times New Roman" w:cs="Times New Roman"/>
          <w:szCs w:val="24"/>
        </w:rPr>
        <w:tab/>
        <w:t xml:space="preserve">Rough notes and drafts which do not contain any information that needs to be preserved or which merely duplicate information that is being preserved in other documents that are records. </w:t>
      </w:r>
    </w:p>
    <w:p w14:paraId="68179E98" w14:textId="77777777" w:rsidR="00063DE3" w:rsidRPr="007C4445" w:rsidRDefault="00063DE3" w:rsidP="00063DE3">
      <w:pPr>
        <w:autoSpaceDE w:val="0"/>
        <w:autoSpaceDN w:val="0"/>
        <w:adjustRightInd w:val="0"/>
        <w:spacing w:after="35" w:line="240" w:lineRule="auto"/>
        <w:ind w:left="2160" w:hanging="720"/>
        <w:rPr>
          <w:rFonts w:ascii="Times New Roman" w:eastAsia="Times New Roman" w:hAnsi="Times New Roman" w:cs="Times New Roman"/>
          <w:szCs w:val="24"/>
        </w:rPr>
      </w:pPr>
    </w:p>
    <w:p w14:paraId="6D2C1AD6" w14:textId="77777777" w:rsidR="00063DE3" w:rsidRPr="007C4445" w:rsidRDefault="00063DE3" w:rsidP="00063DE3">
      <w:pPr>
        <w:autoSpaceDE w:val="0"/>
        <w:autoSpaceDN w:val="0"/>
        <w:adjustRightInd w:val="0"/>
        <w:spacing w:after="35" w:line="240" w:lineRule="auto"/>
        <w:ind w:left="2160" w:hanging="720"/>
        <w:rPr>
          <w:rFonts w:ascii="Times New Roman" w:eastAsia="Times New Roman" w:hAnsi="Times New Roman" w:cs="Times New Roman"/>
          <w:szCs w:val="24"/>
        </w:rPr>
      </w:pPr>
      <w:r w:rsidRPr="007C4445">
        <w:rPr>
          <w:rFonts w:ascii="Times New Roman" w:eastAsia="Times New Roman" w:hAnsi="Times New Roman" w:cs="Times New Roman"/>
          <w:szCs w:val="24"/>
        </w:rPr>
        <w:t>(b)</w:t>
      </w:r>
      <w:r w:rsidRPr="007C4445">
        <w:rPr>
          <w:rFonts w:ascii="Times New Roman" w:eastAsia="Times New Roman" w:hAnsi="Times New Roman" w:cs="Times New Roman"/>
          <w:szCs w:val="24"/>
        </w:rPr>
        <w:tab/>
        <w:t xml:space="preserve">Extra copies of documents kept only for reference. </w:t>
      </w:r>
    </w:p>
    <w:p w14:paraId="500E79FA" w14:textId="77777777" w:rsidR="00063DE3" w:rsidRPr="007C4445" w:rsidRDefault="00063DE3" w:rsidP="00063DE3">
      <w:pPr>
        <w:autoSpaceDE w:val="0"/>
        <w:autoSpaceDN w:val="0"/>
        <w:adjustRightInd w:val="0"/>
        <w:spacing w:after="35" w:line="240" w:lineRule="auto"/>
        <w:ind w:left="2160" w:hanging="720"/>
        <w:rPr>
          <w:rFonts w:ascii="Times New Roman" w:eastAsia="Times New Roman" w:hAnsi="Times New Roman" w:cs="Times New Roman"/>
          <w:szCs w:val="24"/>
        </w:rPr>
      </w:pPr>
    </w:p>
    <w:p w14:paraId="566A5DEF" w14:textId="77777777" w:rsidR="00063DE3" w:rsidRPr="007C4445" w:rsidRDefault="00063DE3" w:rsidP="00063DE3">
      <w:pPr>
        <w:autoSpaceDE w:val="0"/>
        <w:autoSpaceDN w:val="0"/>
        <w:adjustRightInd w:val="0"/>
        <w:spacing w:after="35" w:line="240" w:lineRule="auto"/>
        <w:ind w:left="2160" w:hanging="720"/>
        <w:rPr>
          <w:rFonts w:ascii="Times New Roman" w:eastAsia="Times New Roman" w:hAnsi="Times New Roman" w:cs="Times New Roman"/>
          <w:szCs w:val="24"/>
        </w:rPr>
      </w:pPr>
      <w:r w:rsidRPr="007C4445">
        <w:rPr>
          <w:rFonts w:ascii="Times New Roman" w:eastAsia="Times New Roman" w:hAnsi="Times New Roman" w:cs="Times New Roman"/>
          <w:szCs w:val="24"/>
        </w:rPr>
        <w:t>(c)</w:t>
      </w:r>
      <w:r w:rsidRPr="007C4445">
        <w:rPr>
          <w:rFonts w:ascii="Times New Roman" w:eastAsia="Times New Roman" w:hAnsi="Times New Roman" w:cs="Times New Roman"/>
          <w:szCs w:val="24"/>
        </w:rPr>
        <w:tab/>
        <w:t xml:space="preserve">Stocks of publications and processed documents. </w:t>
      </w:r>
    </w:p>
    <w:p w14:paraId="49A28C2A" w14:textId="77777777" w:rsidR="00063DE3" w:rsidRPr="007C4445" w:rsidRDefault="00063DE3" w:rsidP="00063DE3">
      <w:pPr>
        <w:spacing w:after="0" w:line="240" w:lineRule="auto"/>
        <w:ind w:left="1440" w:hanging="720"/>
        <w:rPr>
          <w:rFonts w:ascii="Times New Roman" w:eastAsia="Calibri" w:hAnsi="Times New Roman" w:cs="Times New Roman"/>
        </w:rPr>
      </w:pPr>
    </w:p>
    <w:p w14:paraId="7BE80823" w14:textId="77777777" w:rsidR="00063DE3" w:rsidRPr="007C4445" w:rsidRDefault="00063DE3" w:rsidP="00063DE3">
      <w:pPr>
        <w:autoSpaceDE w:val="0"/>
        <w:autoSpaceDN w:val="0"/>
        <w:adjustRightInd w:val="0"/>
        <w:spacing w:after="35" w:line="240" w:lineRule="auto"/>
        <w:ind w:left="2160" w:hanging="720"/>
        <w:rPr>
          <w:rFonts w:ascii="Times New Roman" w:eastAsia="Times New Roman" w:hAnsi="Times New Roman" w:cs="Times New Roman"/>
          <w:szCs w:val="24"/>
        </w:rPr>
      </w:pPr>
      <w:r w:rsidRPr="007C4445">
        <w:rPr>
          <w:rFonts w:ascii="Times New Roman" w:eastAsia="Times New Roman" w:hAnsi="Times New Roman" w:cs="Times New Roman"/>
          <w:szCs w:val="24"/>
        </w:rPr>
        <w:t>(d)</w:t>
      </w:r>
      <w:r w:rsidRPr="007C4445">
        <w:rPr>
          <w:rFonts w:ascii="Times New Roman" w:eastAsia="Times New Roman" w:hAnsi="Times New Roman" w:cs="Times New Roman"/>
          <w:szCs w:val="24"/>
        </w:rPr>
        <w:tab/>
        <w:t xml:space="preserve">Library or museum materials intended solely for reference or exhibition. </w:t>
      </w:r>
    </w:p>
    <w:p w14:paraId="0F8D219A" w14:textId="77777777" w:rsidR="00063DE3" w:rsidRPr="007C4445" w:rsidRDefault="00063DE3" w:rsidP="00063DE3">
      <w:pPr>
        <w:spacing w:after="0" w:line="240" w:lineRule="auto"/>
        <w:ind w:left="720" w:hanging="720"/>
        <w:rPr>
          <w:rFonts w:ascii="Times New Roman" w:eastAsia="Calibri" w:hAnsi="Times New Roman" w:cs="Times New Roman"/>
        </w:rPr>
      </w:pPr>
    </w:p>
    <w:p w14:paraId="344EC03A" w14:textId="2A4C81A0" w:rsidR="00063DE3" w:rsidRPr="007C4445" w:rsidRDefault="00063DE3" w:rsidP="00063DE3">
      <w:pPr>
        <w:spacing w:after="0" w:line="240" w:lineRule="auto"/>
        <w:ind w:left="1440" w:hanging="720"/>
        <w:rPr>
          <w:rFonts w:ascii="Times New Roman" w:eastAsia="Calibri" w:hAnsi="Times New Roman" w:cs="Times New Roman"/>
        </w:rPr>
      </w:pPr>
      <w:r w:rsidRPr="007C4445">
        <w:rPr>
          <w:rFonts w:ascii="Times New Roman" w:eastAsia="Calibri" w:hAnsi="Times New Roman" w:cs="Times New Roman"/>
        </w:rPr>
        <w:t>(3)</w:t>
      </w:r>
      <w:r w:rsidRPr="007C4445">
        <w:rPr>
          <w:rFonts w:ascii="Times New Roman" w:eastAsia="Calibri" w:hAnsi="Times New Roman" w:cs="Times New Roman"/>
        </w:rPr>
        <w:tab/>
      </w:r>
      <w:r w:rsidR="00910447" w:rsidRPr="007C4445">
        <w:rPr>
          <w:rFonts w:ascii="Times New Roman" w:eastAsia="Calibri" w:hAnsi="Times New Roman" w:cs="Times New Roman"/>
        </w:rPr>
        <w:t xml:space="preserve">“Active record” means any </w:t>
      </w:r>
      <w:r w:rsidR="00184459" w:rsidRPr="007C4445">
        <w:rPr>
          <w:rFonts w:ascii="Times New Roman" w:eastAsia="Calibri" w:hAnsi="Times New Roman" w:cs="Times New Roman"/>
        </w:rPr>
        <w:t xml:space="preserve">record </w:t>
      </w:r>
      <w:r w:rsidR="00910447" w:rsidRPr="007C4445">
        <w:rPr>
          <w:rFonts w:ascii="Times New Roman" w:eastAsia="Calibri" w:hAnsi="Times New Roman" w:cs="Times New Roman"/>
        </w:rPr>
        <w:t>that</w:t>
      </w:r>
      <w:r w:rsidR="00910447" w:rsidRPr="007C4445">
        <w:rPr>
          <w:rFonts w:ascii="Times New Roman" w:eastAsia="Calibri" w:hAnsi="Times New Roman" w:cs="Times New Roman"/>
          <w:strike/>
        </w:rPr>
        <w:t xml:space="preserve"> </w:t>
      </w:r>
      <w:r w:rsidR="00184459" w:rsidRPr="007C4445">
        <w:rPr>
          <w:rFonts w:ascii="Times New Roman" w:eastAsia="Calibri" w:hAnsi="Times New Roman" w:cs="Times New Roman"/>
        </w:rPr>
        <w:t xml:space="preserve">relates </w:t>
      </w:r>
      <w:r w:rsidR="00910447" w:rsidRPr="007C4445">
        <w:rPr>
          <w:rFonts w:ascii="Times New Roman" w:eastAsia="Calibri" w:hAnsi="Times New Roman" w:cs="Times New Roman"/>
        </w:rPr>
        <w:t xml:space="preserve">to current business matters and </w:t>
      </w:r>
      <w:r w:rsidR="00184459" w:rsidRPr="007C4445">
        <w:rPr>
          <w:rFonts w:ascii="Times New Roman" w:eastAsia="Calibri" w:hAnsi="Times New Roman" w:cs="Times New Roman"/>
        </w:rPr>
        <w:t xml:space="preserve">is </w:t>
      </w:r>
      <w:r w:rsidR="00910447" w:rsidRPr="007C4445">
        <w:rPr>
          <w:rFonts w:ascii="Times New Roman" w:eastAsia="Calibri" w:hAnsi="Times New Roman" w:cs="Times New Roman"/>
        </w:rPr>
        <w:t>required to carry out the daily activities of the department.</w:t>
      </w:r>
    </w:p>
    <w:p w14:paraId="4C313C26" w14:textId="77777777" w:rsidR="00063DE3" w:rsidRPr="007C4445" w:rsidRDefault="00063DE3" w:rsidP="00063DE3">
      <w:pPr>
        <w:spacing w:after="0" w:line="240" w:lineRule="auto"/>
        <w:ind w:left="1440" w:hanging="720"/>
        <w:rPr>
          <w:rFonts w:ascii="Times New Roman" w:eastAsia="Calibri" w:hAnsi="Times New Roman" w:cs="Times New Roman"/>
        </w:rPr>
      </w:pPr>
    </w:p>
    <w:p w14:paraId="17DD57CC" w14:textId="54159B9C" w:rsidR="00063DE3" w:rsidRPr="007C4445" w:rsidRDefault="00063DE3" w:rsidP="00063DE3">
      <w:pPr>
        <w:spacing w:after="0" w:line="240" w:lineRule="auto"/>
        <w:ind w:left="1440" w:hanging="720"/>
        <w:rPr>
          <w:rFonts w:ascii="Times New Roman" w:eastAsia="Calibri" w:hAnsi="Times New Roman" w:cs="Times New Roman"/>
        </w:rPr>
      </w:pPr>
      <w:r w:rsidRPr="007C4445">
        <w:rPr>
          <w:rFonts w:ascii="Times New Roman" w:eastAsia="Calibri" w:hAnsi="Times New Roman" w:cs="Times New Roman"/>
        </w:rPr>
        <w:t>(4)</w:t>
      </w:r>
      <w:r w:rsidRPr="007C4445">
        <w:rPr>
          <w:rFonts w:ascii="Times New Roman" w:eastAsia="Calibri" w:hAnsi="Times New Roman" w:cs="Times New Roman"/>
        </w:rPr>
        <w:tab/>
      </w:r>
      <w:r w:rsidR="00EA1CBA" w:rsidRPr="007C4445">
        <w:rPr>
          <w:rFonts w:ascii="Times New Roman" w:eastAsia="Calibri" w:hAnsi="Times New Roman" w:cs="Times New Roman"/>
        </w:rPr>
        <w:t xml:space="preserve">“Disposal” means the removal of records from a department or office.  It does not necessarily refer to record destruction, but rather </w:t>
      </w:r>
      <w:r w:rsidR="00EE3469" w:rsidRPr="007C4445">
        <w:rPr>
          <w:rFonts w:ascii="Times New Roman" w:eastAsia="Calibri" w:hAnsi="Times New Roman" w:cs="Times New Roman"/>
        </w:rPr>
        <w:t xml:space="preserve">to </w:t>
      </w:r>
      <w:r w:rsidR="00EA1CBA" w:rsidRPr="007C4445">
        <w:rPr>
          <w:rFonts w:ascii="Times New Roman" w:eastAsia="Calibri" w:hAnsi="Times New Roman" w:cs="Times New Roman"/>
        </w:rPr>
        <w:t>the various processes of records retention, whether offsite storage, conversion</w:t>
      </w:r>
      <w:r w:rsidR="00F33A32" w:rsidRPr="007C4445">
        <w:rPr>
          <w:rFonts w:ascii="Times New Roman" w:eastAsia="Calibri" w:hAnsi="Times New Roman" w:cs="Times New Roman"/>
        </w:rPr>
        <w:t>,</w:t>
      </w:r>
      <w:r w:rsidR="00EA1CBA" w:rsidRPr="007C4445">
        <w:rPr>
          <w:rFonts w:ascii="Times New Roman" w:eastAsia="Calibri" w:hAnsi="Times New Roman" w:cs="Times New Roman"/>
        </w:rPr>
        <w:t xml:space="preserve"> or destruction.</w:t>
      </w:r>
      <w:r w:rsidRPr="007C4445">
        <w:rPr>
          <w:rFonts w:ascii="Times New Roman" w:eastAsia="Calibri" w:hAnsi="Times New Roman" w:cs="Times New Roman"/>
        </w:rPr>
        <w:t xml:space="preserve"> </w:t>
      </w:r>
    </w:p>
    <w:p w14:paraId="217DE65B" w14:textId="77777777" w:rsidR="00063DE3" w:rsidRPr="007C4445" w:rsidRDefault="00063DE3" w:rsidP="00063DE3">
      <w:pPr>
        <w:spacing w:after="0" w:line="240" w:lineRule="auto"/>
        <w:ind w:left="1440" w:hanging="720"/>
        <w:rPr>
          <w:rFonts w:ascii="Times New Roman" w:eastAsia="Calibri" w:hAnsi="Times New Roman" w:cs="Times New Roman"/>
        </w:rPr>
      </w:pPr>
    </w:p>
    <w:p w14:paraId="75FB0234" w14:textId="77777777" w:rsidR="00063DE3" w:rsidRPr="007C4445" w:rsidRDefault="00063DE3" w:rsidP="00063DE3">
      <w:pPr>
        <w:spacing w:after="0" w:line="240" w:lineRule="auto"/>
        <w:ind w:left="1440" w:hanging="720"/>
        <w:rPr>
          <w:rFonts w:ascii="Times New Roman" w:eastAsia="Calibri" w:hAnsi="Times New Roman" w:cs="Times New Roman"/>
        </w:rPr>
      </w:pPr>
      <w:r w:rsidRPr="007C4445">
        <w:rPr>
          <w:rFonts w:ascii="Times New Roman" w:eastAsia="Calibri" w:hAnsi="Times New Roman" w:cs="Times New Roman"/>
        </w:rPr>
        <w:t>(5)</w:t>
      </w:r>
      <w:r w:rsidRPr="007C4445">
        <w:rPr>
          <w:rFonts w:ascii="Times New Roman" w:eastAsia="Calibri" w:hAnsi="Times New Roman" w:cs="Times New Roman"/>
        </w:rPr>
        <w:tab/>
      </w:r>
      <w:r w:rsidR="00EA1CBA" w:rsidRPr="007C4445">
        <w:rPr>
          <w:rFonts w:ascii="Times New Roman" w:eastAsia="Calibri" w:hAnsi="Times New Roman" w:cs="Times New Roman"/>
        </w:rPr>
        <w:t xml:space="preserve">“Electronic record” means any record that is created, generated, communicated, received, maintained or stored on any electronic </w:t>
      </w:r>
      <w:r w:rsidR="00EA1CBA" w:rsidRPr="007C4445">
        <w:rPr>
          <w:rFonts w:ascii="Times New Roman" w:eastAsia="Calibri" w:hAnsi="Times New Roman" w:cs="Times New Roman"/>
        </w:rPr>
        <w:lastRenderedPageBreak/>
        <w:t>medium owned by the university or controlled by the university or a university employee.  Examples include, but are not limited to:  email, word processing documents and spreadsheets</w:t>
      </w:r>
      <w:r w:rsidR="00F33A32" w:rsidRPr="007C4445">
        <w:rPr>
          <w:rFonts w:ascii="Times New Roman" w:eastAsia="Calibri" w:hAnsi="Times New Roman" w:cs="Times New Roman"/>
        </w:rPr>
        <w:t>,</w:t>
      </w:r>
      <w:r w:rsidR="00EA1CBA" w:rsidRPr="007C4445">
        <w:rPr>
          <w:rFonts w:ascii="Times New Roman" w:eastAsia="Calibri" w:hAnsi="Times New Roman" w:cs="Times New Roman"/>
        </w:rPr>
        <w:t xml:space="preserve"> and databases.</w:t>
      </w:r>
    </w:p>
    <w:p w14:paraId="39907A3B" w14:textId="77777777" w:rsidR="00063DE3" w:rsidRPr="007C4445" w:rsidRDefault="00063DE3" w:rsidP="00063DE3">
      <w:pPr>
        <w:spacing w:after="0" w:line="240" w:lineRule="auto"/>
        <w:ind w:left="1440" w:hanging="720"/>
        <w:rPr>
          <w:rFonts w:ascii="Times New Roman" w:eastAsia="Calibri" w:hAnsi="Times New Roman" w:cs="Times New Roman"/>
        </w:rPr>
      </w:pPr>
    </w:p>
    <w:p w14:paraId="76ADEE4A" w14:textId="5BFF95C3" w:rsidR="00063DE3" w:rsidRPr="007C4445" w:rsidRDefault="00063DE3" w:rsidP="00063DE3">
      <w:pPr>
        <w:spacing w:after="0" w:line="240" w:lineRule="auto"/>
        <w:ind w:left="1440" w:hanging="720"/>
        <w:rPr>
          <w:rFonts w:ascii="Times New Roman" w:eastAsia="Calibri" w:hAnsi="Times New Roman" w:cs="Times New Roman"/>
        </w:rPr>
      </w:pPr>
      <w:r w:rsidRPr="007C4445">
        <w:rPr>
          <w:rFonts w:ascii="Times New Roman" w:eastAsia="Calibri" w:hAnsi="Times New Roman" w:cs="Times New Roman"/>
        </w:rPr>
        <w:t>(6)</w:t>
      </w:r>
      <w:r w:rsidRPr="007C4445">
        <w:rPr>
          <w:rFonts w:ascii="Times New Roman" w:eastAsia="Calibri" w:hAnsi="Times New Roman" w:cs="Times New Roman"/>
        </w:rPr>
        <w:tab/>
      </w:r>
      <w:r w:rsidR="00EA1CBA" w:rsidRPr="007C4445">
        <w:rPr>
          <w:rFonts w:ascii="Times New Roman" w:eastAsia="Calibri" w:hAnsi="Times New Roman" w:cs="Times New Roman"/>
        </w:rPr>
        <w:t xml:space="preserve">“Permanent record” means a record that has continued historical or other value to </w:t>
      </w:r>
      <w:r w:rsidR="00EA1CBA" w:rsidRPr="007C4445">
        <w:rPr>
          <w:rFonts w:ascii="Times New Roman" w:eastAsia="Calibri" w:hAnsi="Times New Roman" w:cs="Times New Roman"/>
          <w:strike/>
        </w:rPr>
        <w:t>a</w:t>
      </w:r>
      <w:r w:rsidR="00EA1CBA" w:rsidRPr="007C4445">
        <w:rPr>
          <w:rFonts w:ascii="Times New Roman" w:eastAsia="Calibri" w:hAnsi="Times New Roman" w:cs="Times New Roman"/>
        </w:rPr>
        <w:t xml:space="preserve"> warrant retention beyond the time </w:t>
      </w:r>
      <w:r w:rsidR="00EE3469" w:rsidRPr="007C4445">
        <w:rPr>
          <w:rFonts w:ascii="Times New Roman" w:eastAsia="Calibri" w:hAnsi="Times New Roman" w:cs="Times New Roman"/>
        </w:rPr>
        <w:t xml:space="preserve">it is </w:t>
      </w:r>
      <w:r w:rsidR="00EA1CBA" w:rsidRPr="007C4445">
        <w:rPr>
          <w:rFonts w:ascii="Times New Roman" w:eastAsia="Calibri" w:hAnsi="Times New Roman" w:cs="Times New Roman"/>
        </w:rPr>
        <w:t>needed for administrative, legal</w:t>
      </w:r>
      <w:r w:rsidR="00F33A32" w:rsidRPr="007C4445">
        <w:rPr>
          <w:rFonts w:ascii="Times New Roman" w:eastAsia="Calibri" w:hAnsi="Times New Roman" w:cs="Times New Roman"/>
        </w:rPr>
        <w:t>,</w:t>
      </w:r>
      <w:r w:rsidR="00EA1CBA" w:rsidRPr="007C4445">
        <w:rPr>
          <w:rFonts w:ascii="Times New Roman" w:eastAsia="Calibri" w:hAnsi="Times New Roman" w:cs="Times New Roman"/>
        </w:rPr>
        <w:t xml:space="preserve"> or fiscal purposes.</w:t>
      </w:r>
      <w:r w:rsidRPr="007C4445">
        <w:rPr>
          <w:rFonts w:ascii="Times New Roman" w:eastAsia="Calibri" w:hAnsi="Times New Roman" w:cs="Times New Roman"/>
        </w:rPr>
        <w:t xml:space="preserve"> </w:t>
      </w:r>
    </w:p>
    <w:p w14:paraId="099B8A51" w14:textId="77777777" w:rsidR="00063DE3" w:rsidRPr="007C4445" w:rsidRDefault="00063DE3" w:rsidP="00063DE3">
      <w:pPr>
        <w:spacing w:after="0" w:line="240" w:lineRule="auto"/>
        <w:ind w:left="1440" w:hanging="720"/>
        <w:rPr>
          <w:rFonts w:ascii="Times New Roman" w:eastAsia="Calibri" w:hAnsi="Times New Roman" w:cs="Times New Roman"/>
        </w:rPr>
      </w:pPr>
    </w:p>
    <w:p w14:paraId="2F15FB9A" w14:textId="77777777" w:rsidR="00063DE3" w:rsidRPr="007C4445" w:rsidRDefault="00063DE3" w:rsidP="00063DE3">
      <w:pPr>
        <w:spacing w:after="0" w:line="240" w:lineRule="auto"/>
        <w:ind w:left="1440" w:hanging="720"/>
        <w:rPr>
          <w:rFonts w:ascii="Times New Roman" w:eastAsia="Calibri" w:hAnsi="Times New Roman" w:cs="Times New Roman"/>
        </w:rPr>
      </w:pPr>
      <w:r w:rsidRPr="007C4445">
        <w:rPr>
          <w:rFonts w:ascii="Times New Roman" w:eastAsia="Calibri" w:hAnsi="Times New Roman" w:cs="Times New Roman"/>
        </w:rPr>
        <w:t>(7)</w:t>
      </w:r>
      <w:r w:rsidRPr="007C4445">
        <w:rPr>
          <w:rFonts w:ascii="Times New Roman" w:eastAsia="Calibri" w:hAnsi="Times New Roman" w:cs="Times New Roman"/>
        </w:rPr>
        <w:tab/>
      </w:r>
      <w:r w:rsidR="00EA1CBA" w:rsidRPr="007C4445">
        <w:rPr>
          <w:rFonts w:ascii="Times New Roman" w:eastAsia="Calibri" w:hAnsi="Times New Roman" w:cs="Times New Roman"/>
        </w:rPr>
        <w:t>“Records custodian” means the employee responsible for records retention in their assigned area of university operations.</w:t>
      </w:r>
    </w:p>
    <w:p w14:paraId="796202EE" w14:textId="77777777" w:rsidR="00063DE3" w:rsidRPr="007C4445" w:rsidRDefault="00063DE3" w:rsidP="00063DE3">
      <w:pPr>
        <w:spacing w:after="0" w:line="240" w:lineRule="auto"/>
        <w:ind w:left="1440" w:hanging="720"/>
        <w:rPr>
          <w:rFonts w:ascii="Times New Roman" w:eastAsia="Calibri" w:hAnsi="Times New Roman" w:cs="Times New Roman"/>
        </w:rPr>
      </w:pPr>
    </w:p>
    <w:p w14:paraId="4017694F" w14:textId="77777777" w:rsidR="00910447" w:rsidRPr="007C4445" w:rsidRDefault="00910447" w:rsidP="00910447">
      <w:pPr>
        <w:spacing w:after="0" w:line="240" w:lineRule="auto"/>
        <w:ind w:left="1440" w:hanging="720"/>
        <w:rPr>
          <w:rFonts w:ascii="Times New Roman" w:eastAsia="Calibri" w:hAnsi="Times New Roman" w:cs="Times New Roman"/>
        </w:rPr>
      </w:pPr>
      <w:r w:rsidRPr="007C4445">
        <w:rPr>
          <w:rFonts w:ascii="Times New Roman" w:eastAsia="Calibri" w:hAnsi="Times New Roman" w:cs="Times New Roman"/>
        </w:rPr>
        <w:t>(8)</w:t>
      </w:r>
      <w:r w:rsidRPr="007C4445">
        <w:rPr>
          <w:rFonts w:ascii="Times New Roman" w:eastAsia="Calibri" w:hAnsi="Times New Roman" w:cs="Times New Roman"/>
        </w:rPr>
        <w:tab/>
      </w:r>
      <w:r w:rsidR="00EA1CBA" w:rsidRPr="007C4445">
        <w:rPr>
          <w:rFonts w:ascii="Times New Roman" w:eastAsia="Calibri" w:hAnsi="Times New Roman" w:cs="Times New Roman"/>
        </w:rPr>
        <w:t>“Records retention schedule” is a listing of various types of routine, administrative records maintained by university offices and departments.</w:t>
      </w:r>
    </w:p>
    <w:p w14:paraId="5D2FD77C" w14:textId="77777777" w:rsidR="00EA1CBA" w:rsidRPr="007C4445" w:rsidRDefault="00EA1CBA" w:rsidP="00910447">
      <w:pPr>
        <w:spacing w:after="0" w:line="240" w:lineRule="auto"/>
        <w:ind w:left="1440" w:hanging="720"/>
        <w:rPr>
          <w:rFonts w:ascii="Times New Roman" w:eastAsia="Calibri" w:hAnsi="Times New Roman" w:cs="Times New Roman"/>
        </w:rPr>
      </w:pPr>
    </w:p>
    <w:p w14:paraId="0F6A9D72" w14:textId="77213327" w:rsidR="00910447" w:rsidRPr="007C4445" w:rsidRDefault="00910447" w:rsidP="00910447">
      <w:pPr>
        <w:spacing w:after="0" w:line="240" w:lineRule="auto"/>
        <w:ind w:left="1440" w:hanging="720"/>
        <w:rPr>
          <w:rFonts w:ascii="Times New Roman" w:eastAsia="Calibri" w:hAnsi="Times New Roman" w:cs="Times New Roman"/>
        </w:rPr>
      </w:pPr>
      <w:r w:rsidRPr="007C4445">
        <w:rPr>
          <w:rFonts w:ascii="Times New Roman" w:eastAsia="Calibri" w:hAnsi="Times New Roman" w:cs="Times New Roman"/>
        </w:rPr>
        <w:t>(9)</w:t>
      </w:r>
      <w:r w:rsidRPr="007C4445">
        <w:rPr>
          <w:rFonts w:ascii="Times New Roman" w:eastAsia="Calibri" w:hAnsi="Times New Roman" w:cs="Times New Roman"/>
        </w:rPr>
        <w:tab/>
      </w:r>
      <w:r w:rsidR="00EA1CBA" w:rsidRPr="007C4445">
        <w:rPr>
          <w:rFonts w:ascii="Times New Roman" w:eastAsia="Calibri" w:hAnsi="Times New Roman" w:cs="Times New Roman"/>
        </w:rPr>
        <w:t xml:space="preserve">“Transitory records” are records which are needed for a limited time to complete a routine action used in the preparation of final records or are kept as information or convenience copies by offices or individuals who do not have primary responsibility for them.  Examples are drafts of documents, telephone messages, and emails relating to the scheduling of meetings. </w:t>
      </w:r>
    </w:p>
    <w:p w14:paraId="0826D963" w14:textId="77777777" w:rsidR="00910447" w:rsidRPr="007C4445" w:rsidRDefault="00910447" w:rsidP="00910447">
      <w:pPr>
        <w:spacing w:after="0" w:line="240" w:lineRule="auto"/>
        <w:ind w:left="1440" w:hanging="720"/>
        <w:rPr>
          <w:rFonts w:ascii="Times New Roman" w:eastAsia="Calibri" w:hAnsi="Times New Roman" w:cs="Times New Roman"/>
        </w:rPr>
      </w:pPr>
    </w:p>
    <w:p w14:paraId="556E5C91" w14:textId="77777777" w:rsidR="00063DE3" w:rsidRPr="007C4445" w:rsidRDefault="00063DE3" w:rsidP="00910447">
      <w:pPr>
        <w:spacing w:after="0" w:line="240" w:lineRule="auto"/>
        <w:ind w:left="1440" w:hanging="720"/>
        <w:rPr>
          <w:rFonts w:ascii="Times New Roman" w:eastAsia="Calibri" w:hAnsi="Times New Roman" w:cs="Times New Roman"/>
        </w:rPr>
      </w:pPr>
      <w:r w:rsidRPr="007C4445">
        <w:rPr>
          <w:rFonts w:ascii="Times New Roman" w:eastAsia="Calibri" w:hAnsi="Times New Roman" w:cs="Times New Roman"/>
        </w:rPr>
        <w:t>(</w:t>
      </w:r>
      <w:r w:rsidR="00910447" w:rsidRPr="007C4445">
        <w:rPr>
          <w:rFonts w:ascii="Times New Roman" w:eastAsia="Calibri" w:hAnsi="Times New Roman" w:cs="Times New Roman"/>
        </w:rPr>
        <w:t>10</w:t>
      </w:r>
      <w:r w:rsidRPr="007C4445">
        <w:rPr>
          <w:rFonts w:ascii="Times New Roman" w:eastAsia="Calibri" w:hAnsi="Times New Roman" w:cs="Times New Roman"/>
        </w:rPr>
        <w:t>)</w:t>
      </w:r>
      <w:r w:rsidRPr="007C4445">
        <w:rPr>
          <w:rFonts w:ascii="Times New Roman" w:eastAsia="Calibri" w:hAnsi="Times New Roman" w:cs="Times New Roman"/>
        </w:rPr>
        <w:tab/>
      </w:r>
      <w:r w:rsidR="00EA1CBA" w:rsidRPr="007C4445">
        <w:rPr>
          <w:rFonts w:ascii="Times New Roman" w:eastAsia="Calibri" w:hAnsi="Times New Roman" w:cs="Times New Roman"/>
        </w:rPr>
        <w:t>“Unit leader” is a department chair, office director, or other administrator that directs the regular function</w:t>
      </w:r>
      <w:r w:rsidR="002E51B7" w:rsidRPr="007C4445">
        <w:rPr>
          <w:rFonts w:ascii="Times New Roman" w:eastAsia="Calibri" w:hAnsi="Times New Roman" w:cs="Times New Roman"/>
        </w:rPr>
        <w:t xml:space="preserve"> </w:t>
      </w:r>
      <w:r w:rsidR="00EA1CBA" w:rsidRPr="007C4445">
        <w:rPr>
          <w:rFonts w:ascii="Times New Roman" w:eastAsia="Calibri" w:hAnsi="Times New Roman" w:cs="Times New Roman"/>
        </w:rPr>
        <w:t>of a unit of the university</w:t>
      </w:r>
      <w:r w:rsidR="002E51B7" w:rsidRPr="007C4445">
        <w:rPr>
          <w:rFonts w:ascii="Times New Roman" w:eastAsia="Calibri" w:hAnsi="Times New Roman" w:cs="Times New Roman"/>
        </w:rPr>
        <w:t>.</w:t>
      </w:r>
      <w:r w:rsidR="00EA1CBA" w:rsidRPr="007C4445">
        <w:rPr>
          <w:rFonts w:ascii="Times New Roman" w:eastAsia="Calibri" w:hAnsi="Times New Roman" w:cs="Times New Roman"/>
        </w:rPr>
        <w:t xml:space="preserve"> </w:t>
      </w:r>
    </w:p>
    <w:p w14:paraId="05E209F6" w14:textId="77777777" w:rsidR="00910447" w:rsidRPr="007C4445" w:rsidRDefault="00910447" w:rsidP="00910447">
      <w:pPr>
        <w:spacing w:after="0" w:line="240" w:lineRule="auto"/>
        <w:ind w:left="1440" w:hanging="720"/>
        <w:rPr>
          <w:rFonts w:ascii="Times New Roman" w:eastAsia="Calibri" w:hAnsi="Times New Roman" w:cs="Times New Roman"/>
        </w:rPr>
      </w:pPr>
    </w:p>
    <w:p w14:paraId="4BA4C954" w14:textId="4389DC73" w:rsidR="00B35B3A" w:rsidRPr="007C4445" w:rsidRDefault="00EE3469" w:rsidP="00B35B3A">
      <w:pPr>
        <w:widowControl w:val="0"/>
        <w:spacing w:after="0" w:line="240" w:lineRule="auto"/>
        <w:ind w:left="720" w:hanging="720"/>
        <w:rPr>
          <w:rFonts w:ascii="Times New Roman" w:eastAsia="Times New Roman" w:hAnsi="Times New Roman" w:cs="Times New Roman"/>
          <w:szCs w:val="24"/>
        </w:rPr>
      </w:pPr>
      <w:r w:rsidRPr="007C4445">
        <w:rPr>
          <w:rFonts w:ascii="Times New Roman" w:eastAsia="Times New Roman" w:hAnsi="Times New Roman" w:cs="Times New Roman"/>
          <w:szCs w:val="24"/>
        </w:rPr>
        <w:t>(E)</w:t>
      </w:r>
      <w:r w:rsidR="00B35B3A" w:rsidRPr="007C4445">
        <w:rPr>
          <w:rFonts w:ascii="Times New Roman" w:eastAsia="Times New Roman" w:hAnsi="Times New Roman" w:cs="Times New Roman"/>
          <w:szCs w:val="24"/>
        </w:rPr>
        <w:tab/>
        <w:t>Procedures.</w:t>
      </w:r>
    </w:p>
    <w:p w14:paraId="0BCC86BE" w14:textId="77777777" w:rsidR="002E51B7" w:rsidRPr="007C4445" w:rsidRDefault="002E51B7" w:rsidP="002E51B7">
      <w:pPr>
        <w:widowControl w:val="0"/>
        <w:spacing w:after="0" w:line="240" w:lineRule="auto"/>
        <w:ind w:left="720" w:hanging="720"/>
        <w:rPr>
          <w:rFonts w:ascii="Times New Roman" w:eastAsia="Times New Roman" w:hAnsi="Times New Roman" w:cs="Times New Roman"/>
          <w:szCs w:val="24"/>
        </w:rPr>
      </w:pPr>
    </w:p>
    <w:p w14:paraId="4059D7BA" w14:textId="5FD110F2" w:rsidR="002E51B7" w:rsidRPr="007C4445" w:rsidRDefault="002E51B7" w:rsidP="002E51B7">
      <w:pPr>
        <w:widowControl w:val="0"/>
        <w:spacing w:after="0" w:line="240" w:lineRule="auto"/>
        <w:ind w:left="1440" w:hanging="720"/>
        <w:rPr>
          <w:rFonts w:ascii="Times New Roman" w:eastAsia="Times New Roman" w:hAnsi="Times New Roman" w:cs="Times New Roman"/>
          <w:szCs w:val="24"/>
        </w:rPr>
      </w:pPr>
      <w:r w:rsidRPr="007C4445">
        <w:rPr>
          <w:rFonts w:ascii="Times New Roman" w:eastAsia="Times New Roman" w:hAnsi="Times New Roman" w:cs="Times New Roman"/>
          <w:szCs w:val="24"/>
        </w:rPr>
        <w:t>(1)</w:t>
      </w:r>
      <w:r w:rsidRPr="007C4445">
        <w:rPr>
          <w:rFonts w:ascii="Times New Roman" w:eastAsia="Times New Roman" w:hAnsi="Times New Roman" w:cs="Times New Roman"/>
          <w:szCs w:val="24"/>
        </w:rPr>
        <w:tab/>
        <w:t>The program shall be administ</w:t>
      </w:r>
      <w:r w:rsidR="00CE251C" w:rsidRPr="007C4445">
        <w:rPr>
          <w:rFonts w:ascii="Times New Roman" w:eastAsia="Times New Roman" w:hAnsi="Times New Roman" w:cs="Times New Roman"/>
          <w:szCs w:val="24"/>
        </w:rPr>
        <w:t>e</w:t>
      </w:r>
      <w:r w:rsidRPr="007C4445">
        <w:rPr>
          <w:rFonts w:ascii="Times New Roman" w:eastAsia="Times New Roman" w:hAnsi="Times New Roman" w:cs="Times New Roman"/>
          <w:szCs w:val="24"/>
        </w:rPr>
        <w:t xml:space="preserve">red by the archives and special collections </w:t>
      </w:r>
      <w:r w:rsidR="00EE3469" w:rsidRPr="007C4445">
        <w:rPr>
          <w:rFonts w:ascii="Times New Roman" w:eastAsia="Times New Roman" w:hAnsi="Times New Roman" w:cs="Times New Roman"/>
          <w:szCs w:val="24"/>
        </w:rPr>
        <w:t xml:space="preserve">department </w:t>
      </w:r>
      <w:r w:rsidRPr="007C4445">
        <w:rPr>
          <w:rFonts w:ascii="Times New Roman" w:eastAsia="Times New Roman" w:hAnsi="Times New Roman" w:cs="Times New Roman"/>
          <w:szCs w:val="24"/>
        </w:rPr>
        <w:t>of Maag library</w:t>
      </w:r>
      <w:r w:rsidR="00EE3469" w:rsidRPr="007C4445">
        <w:rPr>
          <w:rFonts w:ascii="Times New Roman" w:eastAsia="Times New Roman" w:hAnsi="Times New Roman" w:cs="Times New Roman"/>
          <w:szCs w:val="24"/>
        </w:rPr>
        <w:t xml:space="preserve"> (university archives)</w:t>
      </w:r>
      <w:r w:rsidRPr="007C4445">
        <w:rPr>
          <w:rFonts w:ascii="Times New Roman" w:eastAsia="Times New Roman" w:hAnsi="Times New Roman" w:cs="Times New Roman"/>
          <w:szCs w:val="24"/>
        </w:rPr>
        <w:t>, which shall have authority to develop administrative procedures and gui</w:t>
      </w:r>
      <w:r w:rsidR="00CE251C" w:rsidRPr="007C4445">
        <w:rPr>
          <w:rFonts w:ascii="Times New Roman" w:eastAsia="Times New Roman" w:hAnsi="Times New Roman" w:cs="Times New Roman"/>
          <w:szCs w:val="24"/>
        </w:rPr>
        <w:t>d</w:t>
      </w:r>
      <w:r w:rsidRPr="007C4445">
        <w:rPr>
          <w:rFonts w:ascii="Times New Roman" w:eastAsia="Times New Roman" w:hAnsi="Times New Roman" w:cs="Times New Roman"/>
          <w:szCs w:val="24"/>
        </w:rPr>
        <w:t xml:space="preserve">elines to implement this rule. </w:t>
      </w:r>
    </w:p>
    <w:p w14:paraId="51B5D6F5" w14:textId="77777777" w:rsidR="002E51B7" w:rsidRPr="007C4445" w:rsidRDefault="002E51B7" w:rsidP="002E51B7">
      <w:pPr>
        <w:widowControl w:val="0"/>
        <w:spacing w:after="0" w:line="240" w:lineRule="auto"/>
        <w:rPr>
          <w:rFonts w:ascii="Times New Roman" w:eastAsia="Times New Roman" w:hAnsi="Times New Roman" w:cs="Times New Roman"/>
          <w:szCs w:val="24"/>
        </w:rPr>
      </w:pPr>
    </w:p>
    <w:p w14:paraId="48044D6B" w14:textId="4E94A520" w:rsidR="002E51B7" w:rsidRPr="007C4445" w:rsidRDefault="002E51B7" w:rsidP="002E51B7">
      <w:pPr>
        <w:widowControl w:val="0"/>
        <w:spacing w:after="0" w:line="240" w:lineRule="auto"/>
        <w:ind w:left="1440" w:hanging="720"/>
        <w:rPr>
          <w:rFonts w:ascii="Times New Roman" w:eastAsia="Times New Roman" w:hAnsi="Times New Roman" w:cs="Times New Roman"/>
          <w:szCs w:val="24"/>
        </w:rPr>
      </w:pPr>
      <w:r w:rsidRPr="007C4445">
        <w:rPr>
          <w:rFonts w:ascii="Times New Roman" w:eastAsia="Times New Roman" w:hAnsi="Times New Roman" w:cs="Times New Roman"/>
          <w:szCs w:val="24"/>
        </w:rPr>
        <w:t>(2)</w:t>
      </w:r>
      <w:r w:rsidRPr="007C4445">
        <w:rPr>
          <w:rFonts w:ascii="Times New Roman" w:eastAsia="Times New Roman" w:hAnsi="Times New Roman" w:cs="Times New Roman"/>
          <w:szCs w:val="24"/>
        </w:rPr>
        <w:tab/>
        <w:t>The university hereby adopts the IUC manual as developed by the inter-university council of Ohio, as it may be amended by the university’s administration as its guidelines for the retention of its records.  Records and their retention and associated retention schedules are numerated in the IUC manual.</w:t>
      </w:r>
    </w:p>
    <w:p w14:paraId="681AE898" w14:textId="77777777" w:rsidR="002E51B7" w:rsidRPr="007C4445" w:rsidRDefault="002E51B7" w:rsidP="00B35B3A">
      <w:pPr>
        <w:widowControl w:val="0"/>
        <w:spacing w:after="0" w:line="240" w:lineRule="auto"/>
        <w:ind w:left="720" w:hanging="720"/>
        <w:rPr>
          <w:rFonts w:ascii="Times New Roman" w:eastAsia="Times New Roman" w:hAnsi="Times New Roman" w:cs="Times New Roman"/>
          <w:szCs w:val="24"/>
        </w:rPr>
      </w:pPr>
    </w:p>
    <w:p w14:paraId="6B5A108B" w14:textId="77777777" w:rsidR="00B35B3A" w:rsidRPr="007C4445" w:rsidRDefault="00B35B3A" w:rsidP="00B35B3A">
      <w:pPr>
        <w:widowControl w:val="0"/>
        <w:spacing w:after="0" w:line="240" w:lineRule="auto"/>
        <w:ind w:left="1440" w:hanging="720"/>
        <w:rPr>
          <w:rFonts w:ascii="Times New Roman" w:eastAsia="Times New Roman" w:hAnsi="Times New Roman" w:cs="Times New Roman"/>
          <w:szCs w:val="24"/>
        </w:rPr>
      </w:pPr>
      <w:r w:rsidRPr="007C4445">
        <w:rPr>
          <w:rFonts w:ascii="Times New Roman" w:eastAsia="Times New Roman" w:hAnsi="Times New Roman" w:cs="Times New Roman"/>
          <w:szCs w:val="24"/>
        </w:rPr>
        <w:t>(</w:t>
      </w:r>
      <w:r w:rsidR="002E51B7" w:rsidRPr="007C4445">
        <w:rPr>
          <w:rFonts w:ascii="Times New Roman" w:eastAsia="Times New Roman" w:hAnsi="Times New Roman" w:cs="Times New Roman"/>
          <w:szCs w:val="24"/>
        </w:rPr>
        <w:t>3</w:t>
      </w:r>
      <w:r w:rsidRPr="007C4445">
        <w:rPr>
          <w:rFonts w:ascii="Times New Roman" w:eastAsia="Times New Roman" w:hAnsi="Times New Roman" w:cs="Times New Roman"/>
          <w:szCs w:val="24"/>
        </w:rPr>
        <w:t>)</w:t>
      </w:r>
      <w:r w:rsidRPr="007C4445">
        <w:rPr>
          <w:rFonts w:ascii="Times New Roman" w:eastAsia="Times New Roman" w:hAnsi="Times New Roman" w:cs="Times New Roman"/>
          <w:szCs w:val="24"/>
        </w:rPr>
        <w:tab/>
        <w:t xml:space="preserve">University employees shall make such records as are necessary for </w:t>
      </w:r>
      <w:r w:rsidRPr="007C4445">
        <w:rPr>
          <w:rFonts w:ascii="Times New Roman" w:eastAsia="Times New Roman" w:hAnsi="Times New Roman" w:cs="Times New Roman"/>
          <w:szCs w:val="24"/>
        </w:rPr>
        <w:lastRenderedPageBreak/>
        <w:t xml:space="preserve">the adequate and proper documentation of the organization, functions, policies, decisions, procedures, and essential transactions of the university and for the protection of the legal and financial rights of the state and persons directly affected by the university’s activities. </w:t>
      </w:r>
    </w:p>
    <w:p w14:paraId="793991F7" w14:textId="77777777" w:rsidR="00B35B3A" w:rsidRPr="007C4445" w:rsidRDefault="00B35B3A" w:rsidP="00B35B3A">
      <w:pPr>
        <w:widowControl w:val="0"/>
        <w:spacing w:after="0" w:line="240" w:lineRule="auto"/>
        <w:rPr>
          <w:rFonts w:ascii="Times New Roman" w:eastAsia="Times New Roman" w:hAnsi="Times New Roman" w:cs="Times New Roman"/>
          <w:szCs w:val="24"/>
        </w:rPr>
      </w:pPr>
    </w:p>
    <w:p w14:paraId="30A1991B" w14:textId="77777777" w:rsidR="00B35B3A" w:rsidRPr="007C4445" w:rsidRDefault="00B35B3A" w:rsidP="00B35B3A">
      <w:pPr>
        <w:widowControl w:val="0"/>
        <w:spacing w:after="0" w:line="240" w:lineRule="auto"/>
        <w:ind w:left="1440" w:hanging="720"/>
        <w:rPr>
          <w:rFonts w:ascii="Times New Roman" w:eastAsia="Times New Roman" w:hAnsi="Times New Roman" w:cs="Times New Roman"/>
          <w:szCs w:val="24"/>
        </w:rPr>
      </w:pPr>
      <w:r w:rsidRPr="007C4445">
        <w:rPr>
          <w:rFonts w:ascii="Times New Roman" w:eastAsia="Times New Roman" w:hAnsi="Times New Roman" w:cs="Times New Roman"/>
          <w:szCs w:val="24"/>
        </w:rPr>
        <w:t>(</w:t>
      </w:r>
      <w:r w:rsidR="002E51B7" w:rsidRPr="007C4445">
        <w:rPr>
          <w:rFonts w:ascii="Times New Roman" w:eastAsia="Times New Roman" w:hAnsi="Times New Roman" w:cs="Times New Roman"/>
          <w:szCs w:val="24"/>
        </w:rPr>
        <w:t>4</w:t>
      </w:r>
      <w:r w:rsidRPr="007C4445">
        <w:rPr>
          <w:rFonts w:ascii="Times New Roman" w:eastAsia="Times New Roman" w:hAnsi="Times New Roman" w:cs="Times New Roman"/>
          <w:szCs w:val="24"/>
        </w:rPr>
        <w:t>)</w:t>
      </w:r>
      <w:r w:rsidRPr="007C4445">
        <w:rPr>
          <w:rFonts w:ascii="Times New Roman" w:eastAsia="Times New Roman" w:hAnsi="Times New Roman" w:cs="Times New Roman"/>
          <w:szCs w:val="24"/>
        </w:rPr>
        <w:tab/>
        <w:t>The creation of unnecessary and duplicative records should be avoided.  Duplicative records are not official and should not be used to represent official records.  Duplicative records should not be retained and should be destroyed as soon as their immediate need has passed.</w:t>
      </w:r>
    </w:p>
    <w:p w14:paraId="427B7BB2" w14:textId="77777777" w:rsidR="00B35B3A" w:rsidRPr="007C4445" w:rsidRDefault="00B35B3A" w:rsidP="00B35B3A">
      <w:pPr>
        <w:widowControl w:val="0"/>
        <w:spacing w:after="0" w:line="240" w:lineRule="auto"/>
        <w:ind w:left="720" w:hanging="720"/>
        <w:rPr>
          <w:rFonts w:ascii="Times New Roman" w:eastAsia="Times New Roman" w:hAnsi="Times New Roman" w:cs="Times New Roman"/>
          <w:szCs w:val="24"/>
        </w:rPr>
      </w:pPr>
    </w:p>
    <w:p w14:paraId="1645422B" w14:textId="378F8C93" w:rsidR="00B35B3A" w:rsidRPr="007C4445" w:rsidRDefault="002E51B7" w:rsidP="00B35B3A">
      <w:pPr>
        <w:widowControl w:val="0"/>
        <w:spacing w:after="0" w:line="240" w:lineRule="auto"/>
        <w:ind w:left="1440" w:hanging="720"/>
        <w:rPr>
          <w:rFonts w:ascii="Times New Roman" w:eastAsia="Times New Roman" w:hAnsi="Times New Roman" w:cs="Times New Roman"/>
          <w:szCs w:val="24"/>
        </w:rPr>
      </w:pPr>
      <w:r w:rsidRPr="007C4445">
        <w:rPr>
          <w:rFonts w:ascii="Times New Roman" w:eastAsia="Times New Roman" w:hAnsi="Times New Roman" w:cs="Times New Roman"/>
          <w:szCs w:val="24"/>
        </w:rPr>
        <w:t>(5</w:t>
      </w:r>
      <w:r w:rsidR="00B35B3A" w:rsidRPr="007C4445">
        <w:rPr>
          <w:rFonts w:ascii="Times New Roman" w:eastAsia="Times New Roman" w:hAnsi="Times New Roman" w:cs="Times New Roman"/>
          <w:szCs w:val="24"/>
        </w:rPr>
        <w:t>)</w:t>
      </w:r>
      <w:r w:rsidR="00B35B3A" w:rsidRPr="007C4445">
        <w:rPr>
          <w:rFonts w:ascii="Times New Roman" w:eastAsia="Times New Roman" w:hAnsi="Times New Roman" w:cs="Times New Roman"/>
          <w:szCs w:val="24"/>
        </w:rPr>
        <w:tab/>
        <w:t>University records shall be retained for such period as is required by retention schedules established by the IUC manual and administered by university archives and may be disposed of only in accordance with disposition instructions issued by university archives.</w:t>
      </w:r>
    </w:p>
    <w:p w14:paraId="7A0831AD" w14:textId="77777777" w:rsidR="00A34548" w:rsidRPr="007C4445" w:rsidRDefault="00A34548" w:rsidP="00A34548">
      <w:pPr>
        <w:spacing w:after="0" w:line="240" w:lineRule="auto"/>
        <w:ind w:left="720" w:hanging="720"/>
        <w:rPr>
          <w:rFonts w:ascii="Times New Roman" w:eastAsia="Calibri" w:hAnsi="Times New Roman" w:cs="Times New Roman"/>
        </w:rPr>
      </w:pPr>
    </w:p>
    <w:p w14:paraId="2766B3AF" w14:textId="77777777" w:rsidR="00A34548" w:rsidRPr="007C4445" w:rsidRDefault="00A34548" w:rsidP="00A34548">
      <w:pPr>
        <w:spacing w:after="0" w:line="240" w:lineRule="auto"/>
        <w:ind w:left="1440" w:hanging="720"/>
        <w:rPr>
          <w:rFonts w:ascii="Times New Roman" w:eastAsia="Calibri" w:hAnsi="Times New Roman" w:cs="Times New Roman"/>
        </w:rPr>
      </w:pPr>
      <w:r w:rsidRPr="007C4445">
        <w:rPr>
          <w:rFonts w:ascii="Times New Roman" w:eastAsia="Calibri" w:hAnsi="Times New Roman" w:cs="Times New Roman"/>
        </w:rPr>
        <w:t>(6)</w:t>
      </w:r>
      <w:r w:rsidRPr="007C4445">
        <w:rPr>
          <w:rFonts w:ascii="Times New Roman" w:eastAsia="Calibri" w:hAnsi="Times New Roman" w:cs="Times New Roman"/>
        </w:rPr>
        <w:tab/>
        <w:t>Each unit leader is responsible for ensuring that unit records (including electronic records) are maintained in</w:t>
      </w:r>
      <w:r w:rsidR="00885A18" w:rsidRPr="007C4445">
        <w:rPr>
          <w:rFonts w:ascii="Times New Roman" w:eastAsia="Calibri" w:hAnsi="Times New Roman" w:cs="Times New Roman"/>
        </w:rPr>
        <w:t xml:space="preserve"> </w:t>
      </w:r>
      <w:r w:rsidRPr="007C4445">
        <w:rPr>
          <w:rFonts w:ascii="Times New Roman" w:eastAsia="Calibri" w:hAnsi="Times New Roman" w:cs="Times New Roman"/>
        </w:rPr>
        <w:t>such a way that they can be identified and retrieved on demand.</w:t>
      </w:r>
    </w:p>
    <w:p w14:paraId="2A08018A" w14:textId="77777777" w:rsidR="00A34548" w:rsidRPr="007C4445" w:rsidRDefault="00A34548" w:rsidP="00A34548">
      <w:pPr>
        <w:spacing w:after="0" w:line="240" w:lineRule="auto"/>
        <w:ind w:left="1440" w:hanging="720"/>
        <w:rPr>
          <w:rFonts w:ascii="Times New Roman" w:eastAsia="Calibri" w:hAnsi="Times New Roman" w:cs="Times New Roman"/>
        </w:rPr>
      </w:pPr>
    </w:p>
    <w:p w14:paraId="102FD11E" w14:textId="77777777" w:rsidR="00A34548" w:rsidRPr="007C4445" w:rsidRDefault="00A34548" w:rsidP="00A34548">
      <w:pPr>
        <w:spacing w:after="0" w:line="240" w:lineRule="auto"/>
        <w:ind w:left="1440" w:hanging="720"/>
        <w:rPr>
          <w:rFonts w:ascii="Times New Roman" w:eastAsia="Calibri" w:hAnsi="Times New Roman" w:cs="Times New Roman"/>
        </w:rPr>
      </w:pPr>
      <w:r w:rsidRPr="007C4445">
        <w:rPr>
          <w:rFonts w:ascii="Times New Roman" w:eastAsia="Calibri" w:hAnsi="Times New Roman" w:cs="Times New Roman"/>
        </w:rPr>
        <w:t>(7)</w:t>
      </w:r>
      <w:r w:rsidRPr="007C4445">
        <w:rPr>
          <w:rFonts w:ascii="Times New Roman" w:eastAsia="Calibri" w:hAnsi="Times New Roman" w:cs="Times New Roman"/>
        </w:rPr>
        <w:tab/>
        <w:t xml:space="preserve">Each unit leader shall identify a records custodian to ensure (in conjunction with university archives) that records are maintained in accordance with the university’s records retention schedule.  Employees other than the records custodian may maintain records so long as the records custodian is aware of the records and is able to retrieve them. </w:t>
      </w:r>
    </w:p>
    <w:p w14:paraId="15763867" w14:textId="77777777" w:rsidR="00A34548" w:rsidRPr="007C4445" w:rsidRDefault="00A34548" w:rsidP="00A34548">
      <w:pPr>
        <w:spacing w:after="0" w:line="240" w:lineRule="auto"/>
        <w:ind w:left="1440" w:hanging="720"/>
        <w:rPr>
          <w:rFonts w:ascii="Times New Roman" w:eastAsia="Calibri" w:hAnsi="Times New Roman" w:cs="Times New Roman"/>
        </w:rPr>
      </w:pPr>
    </w:p>
    <w:p w14:paraId="735E8C59" w14:textId="77777777" w:rsidR="00A34548" w:rsidRPr="007C4445" w:rsidRDefault="00A34548" w:rsidP="00A34548">
      <w:pPr>
        <w:spacing w:after="0" w:line="240" w:lineRule="auto"/>
        <w:ind w:left="1440" w:hanging="720"/>
        <w:rPr>
          <w:rFonts w:ascii="Times New Roman" w:eastAsia="Calibri" w:hAnsi="Times New Roman" w:cs="Times New Roman"/>
        </w:rPr>
      </w:pPr>
      <w:r w:rsidRPr="007C4445">
        <w:rPr>
          <w:rFonts w:ascii="Times New Roman" w:eastAsia="Calibri" w:hAnsi="Times New Roman" w:cs="Times New Roman"/>
        </w:rPr>
        <w:t>(8)</w:t>
      </w:r>
      <w:r w:rsidRPr="007C4445">
        <w:rPr>
          <w:rFonts w:ascii="Times New Roman" w:eastAsia="Calibri" w:hAnsi="Times New Roman" w:cs="Times New Roman"/>
        </w:rPr>
        <w:tab/>
        <w:t>Each unit shall develop a records inventory that describes the categories of records created and maintained by that unit.</w:t>
      </w:r>
    </w:p>
    <w:p w14:paraId="0D3B36BC" w14:textId="77777777" w:rsidR="00A34548" w:rsidRPr="007C4445" w:rsidRDefault="00A34548" w:rsidP="00A34548">
      <w:pPr>
        <w:spacing w:after="0" w:line="240" w:lineRule="auto"/>
        <w:ind w:left="1440" w:hanging="720"/>
        <w:rPr>
          <w:rFonts w:ascii="Times New Roman" w:eastAsia="Calibri" w:hAnsi="Times New Roman" w:cs="Times New Roman"/>
        </w:rPr>
      </w:pPr>
    </w:p>
    <w:p w14:paraId="33AF7C46" w14:textId="1910B5FA" w:rsidR="00A34548" w:rsidRPr="007C4445" w:rsidRDefault="00A34548" w:rsidP="00A34548">
      <w:pPr>
        <w:spacing w:after="0" w:line="240" w:lineRule="auto"/>
        <w:ind w:left="1440" w:hanging="720"/>
        <w:rPr>
          <w:rFonts w:ascii="Times New Roman" w:eastAsia="Calibri" w:hAnsi="Times New Roman" w:cs="Times New Roman"/>
        </w:rPr>
      </w:pPr>
      <w:r w:rsidRPr="007C4445">
        <w:rPr>
          <w:rFonts w:ascii="Times New Roman" w:eastAsia="Calibri" w:hAnsi="Times New Roman" w:cs="Times New Roman"/>
        </w:rPr>
        <w:t>(9)</w:t>
      </w:r>
      <w:r w:rsidRPr="007C4445">
        <w:rPr>
          <w:rFonts w:ascii="Times New Roman" w:eastAsia="Calibri" w:hAnsi="Times New Roman" w:cs="Times New Roman"/>
        </w:rPr>
        <w:tab/>
        <w:t xml:space="preserve">Records </w:t>
      </w:r>
      <w:r w:rsidR="00EE3469" w:rsidRPr="007C4445">
        <w:rPr>
          <w:rFonts w:ascii="Times New Roman" w:eastAsia="Calibri" w:hAnsi="Times New Roman" w:cs="Times New Roman"/>
        </w:rPr>
        <w:t xml:space="preserve">may </w:t>
      </w:r>
      <w:r w:rsidRPr="007C4445">
        <w:rPr>
          <w:rFonts w:ascii="Times New Roman" w:eastAsia="Calibri" w:hAnsi="Times New Roman" w:cs="Times New Roman"/>
        </w:rPr>
        <w:t xml:space="preserve">be maintained in paper or electronic format so long as they may be identified and retrieved by the custodian.  Maintenance and disposal of electronic records shall be determined by the content, not the medium.  Digitized paper records (e.g., scanned documents) may be kept in lieu of paper records at the discretion of the unit leader and university archives. </w:t>
      </w:r>
    </w:p>
    <w:p w14:paraId="6E3F6930" w14:textId="77777777" w:rsidR="00A34548" w:rsidRPr="007C4445" w:rsidRDefault="00A34548" w:rsidP="00A34548">
      <w:pPr>
        <w:spacing w:after="0" w:line="240" w:lineRule="auto"/>
        <w:ind w:left="1440" w:hanging="720"/>
        <w:rPr>
          <w:rFonts w:ascii="Times New Roman" w:eastAsia="Calibri" w:hAnsi="Times New Roman" w:cs="Times New Roman"/>
        </w:rPr>
      </w:pPr>
    </w:p>
    <w:p w14:paraId="11B33586" w14:textId="77777777" w:rsidR="00A34548" w:rsidRPr="007C4445" w:rsidRDefault="00A34548" w:rsidP="00A34548">
      <w:pPr>
        <w:spacing w:after="0" w:line="240" w:lineRule="auto"/>
        <w:ind w:left="1440" w:hanging="720"/>
        <w:rPr>
          <w:rFonts w:ascii="Times New Roman" w:eastAsia="Calibri" w:hAnsi="Times New Roman" w:cs="Times New Roman"/>
        </w:rPr>
      </w:pPr>
      <w:r w:rsidRPr="007C4445">
        <w:rPr>
          <w:rFonts w:ascii="Times New Roman" w:eastAsia="Calibri" w:hAnsi="Times New Roman" w:cs="Times New Roman"/>
        </w:rPr>
        <w:t>(10)</w:t>
      </w:r>
      <w:r w:rsidRPr="007C4445">
        <w:rPr>
          <w:rFonts w:ascii="Times New Roman" w:eastAsia="Calibri" w:hAnsi="Times New Roman" w:cs="Times New Roman"/>
        </w:rPr>
        <w:tab/>
        <w:t>University records shall not be removed or destroyed except in accordance with the university’s records retention schedule.</w:t>
      </w:r>
    </w:p>
    <w:p w14:paraId="23191C7D" w14:textId="77777777" w:rsidR="00A34548" w:rsidRPr="007C4445" w:rsidRDefault="00A34548" w:rsidP="00A34548">
      <w:pPr>
        <w:spacing w:after="0" w:line="240" w:lineRule="auto"/>
        <w:ind w:left="1440" w:hanging="720"/>
        <w:rPr>
          <w:rFonts w:ascii="Times New Roman" w:eastAsia="Calibri" w:hAnsi="Times New Roman" w:cs="Times New Roman"/>
        </w:rPr>
      </w:pPr>
    </w:p>
    <w:p w14:paraId="1566B3D7" w14:textId="3121F1BE" w:rsidR="00B35B3A" w:rsidRPr="007C4445" w:rsidRDefault="00B35B3A" w:rsidP="00B35B3A">
      <w:pPr>
        <w:widowControl w:val="0"/>
        <w:tabs>
          <w:tab w:val="left" w:pos="720"/>
        </w:tabs>
        <w:spacing w:after="0" w:line="240" w:lineRule="auto"/>
        <w:ind w:left="1440" w:hanging="720"/>
        <w:rPr>
          <w:rFonts w:ascii="Times New Roman" w:eastAsia="Times New Roman" w:hAnsi="Times New Roman" w:cs="Times New Roman"/>
          <w:szCs w:val="24"/>
        </w:rPr>
      </w:pPr>
      <w:r w:rsidRPr="007C4445">
        <w:rPr>
          <w:rFonts w:ascii="Times New Roman" w:eastAsia="Times New Roman" w:hAnsi="Times New Roman" w:cs="Times New Roman"/>
          <w:szCs w:val="24"/>
        </w:rPr>
        <w:t>(</w:t>
      </w:r>
      <w:r w:rsidR="00A34548" w:rsidRPr="007C4445">
        <w:rPr>
          <w:rFonts w:ascii="Times New Roman" w:eastAsia="Times New Roman" w:hAnsi="Times New Roman" w:cs="Times New Roman"/>
          <w:szCs w:val="24"/>
        </w:rPr>
        <w:t>11</w:t>
      </w:r>
      <w:r w:rsidRPr="007C4445">
        <w:rPr>
          <w:rFonts w:ascii="Times New Roman" w:eastAsia="Times New Roman" w:hAnsi="Times New Roman" w:cs="Times New Roman"/>
          <w:szCs w:val="24"/>
        </w:rPr>
        <w:t>)</w:t>
      </w:r>
      <w:r w:rsidRPr="007C4445">
        <w:rPr>
          <w:rFonts w:ascii="Times New Roman" w:eastAsia="Times New Roman" w:hAnsi="Times New Roman" w:cs="Times New Roman"/>
          <w:szCs w:val="24"/>
        </w:rPr>
        <w:tab/>
        <w:t xml:space="preserve">Detailed administration guidelines for records retention are found </w:t>
      </w:r>
      <w:r w:rsidR="00A34548" w:rsidRPr="007C4445">
        <w:rPr>
          <w:rFonts w:ascii="Times New Roman" w:eastAsia="Times New Roman" w:hAnsi="Times New Roman" w:cs="Times New Roman"/>
          <w:szCs w:val="24"/>
        </w:rPr>
        <w:t xml:space="preserve">on the </w:t>
      </w:r>
      <w:hyperlink r:id="rId7" w:history="1">
        <w:r w:rsidR="00A34548" w:rsidRPr="007C4445">
          <w:rPr>
            <w:rFonts w:ascii="Times New Roman" w:eastAsia="Times New Roman" w:hAnsi="Times New Roman" w:cs="Times New Roman"/>
            <w:color w:val="0000FF" w:themeColor="hyperlink"/>
            <w:szCs w:val="24"/>
          </w:rPr>
          <w:t>records management</w:t>
        </w:r>
      </w:hyperlink>
      <w:r w:rsidR="00A34548" w:rsidRPr="007C4445">
        <w:rPr>
          <w:rFonts w:ascii="Times New Roman" w:eastAsia="Times New Roman" w:hAnsi="Times New Roman" w:cs="Times New Roman"/>
          <w:szCs w:val="24"/>
        </w:rPr>
        <w:t xml:space="preserve"> website.</w:t>
      </w:r>
    </w:p>
    <w:p w14:paraId="200DFD13" w14:textId="77777777" w:rsidR="00A34548" w:rsidRPr="007C4445" w:rsidRDefault="00A34548" w:rsidP="00A34548">
      <w:pPr>
        <w:spacing w:after="0" w:line="240" w:lineRule="auto"/>
        <w:ind w:left="1440" w:hanging="720"/>
        <w:rPr>
          <w:rFonts w:ascii="Times New Roman" w:eastAsia="Calibri" w:hAnsi="Times New Roman" w:cs="Times New Roman"/>
        </w:rPr>
      </w:pPr>
    </w:p>
    <w:p w14:paraId="53B27DB2" w14:textId="77777777" w:rsidR="00A34548" w:rsidRPr="007C4445" w:rsidRDefault="00A34548" w:rsidP="00A34548">
      <w:pPr>
        <w:spacing w:after="0" w:line="240" w:lineRule="auto"/>
        <w:ind w:left="720" w:hanging="720"/>
        <w:rPr>
          <w:rFonts w:ascii="Times New Roman" w:eastAsia="Calibri" w:hAnsi="Times New Roman" w:cs="Times New Roman"/>
        </w:rPr>
      </w:pPr>
      <w:r w:rsidRPr="007C4445">
        <w:rPr>
          <w:rFonts w:ascii="Times New Roman" w:eastAsia="Calibri" w:hAnsi="Times New Roman" w:cs="Times New Roman"/>
        </w:rPr>
        <w:t>(F)</w:t>
      </w:r>
      <w:r w:rsidRPr="007C4445">
        <w:rPr>
          <w:rFonts w:ascii="Times New Roman" w:eastAsia="Calibri" w:hAnsi="Times New Roman" w:cs="Times New Roman"/>
        </w:rPr>
        <w:tab/>
        <w:t>Policy violation, removal, destruction, mutilation, alteration, transfer, or other disposition of university records, except as authorized by this policy</w:t>
      </w:r>
      <w:r w:rsidR="00885A18" w:rsidRPr="007C4445">
        <w:rPr>
          <w:rFonts w:ascii="Times New Roman" w:eastAsia="Calibri" w:hAnsi="Times New Roman" w:cs="Times New Roman"/>
        </w:rPr>
        <w:t>,</w:t>
      </w:r>
      <w:r w:rsidRPr="007C4445">
        <w:rPr>
          <w:rFonts w:ascii="Times New Roman" w:eastAsia="Calibri" w:hAnsi="Times New Roman" w:cs="Times New Roman"/>
        </w:rPr>
        <w:t xml:space="preserve"> is prohibited and may result in disciplinary action.</w:t>
      </w:r>
    </w:p>
    <w:p w14:paraId="018CED8F" w14:textId="77777777" w:rsidR="00A34548" w:rsidRPr="007C4445" w:rsidRDefault="00A34548" w:rsidP="00A34548">
      <w:pPr>
        <w:spacing w:after="0" w:line="240" w:lineRule="auto"/>
        <w:ind w:left="720" w:hanging="720"/>
        <w:rPr>
          <w:rFonts w:ascii="Times New Roman" w:eastAsia="Calibri" w:hAnsi="Times New Roman" w:cs="Times New Roman"/>
        </w:rPr>
      </w:pPr>
    </w:p>
    <w:p w14:paraId="16823CE7" w14:textId="77777777" w:rsidR="00A34548" w:rsidRPr="007C4445" w:rsidRDefault="00A34548" w:rsidP="00E93E09">
      <w:pPr>
        <w:widowControl w:val="0"/>
        <w:spacing w:after="0" w:line="240" w:lineRule="auto"/>
        <w:ind w:left="1440" w:hanging="720"/>
        <w:rPr>
          <w:rFonts w:ascii="Times New Roman" w:eastAsia="Times New Roman" w:hAnsi="Times New Roman" w:cs="Times New Roman"/>
          <w:szCs w:val="24"/>
        </w:rPr>
      </w:pPr>
    </w:p>
    <w:sectPr w:rsidR="00A34548" w:rsidRPr="007C4445" w:rsidSect="00116150">
      <w:headerReference w:type="default" r:id="rId8"/>
      <w:headerReference w:type="first" r:id="rId9"/>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CEEA" w14:textId="77777777" w:rsidR="005F5459" w:rsidRDefault="00511B60">
      <w:pPr>
        <w:spacing w:after="0" w:line="240" w:lineRule="auto"/>
      </w:pPr>
      <w:r>
        <w:separator/>
      </w:r>
    </w:p>
  </w:endnote>
  <w:endnote w:type="continuationSeparator" w:id="0">
    <w:p w14:paraId="6D59CF00" w14:textId="77777777" w:rsidR="005F5459" w:rsidRDefault="0051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1501" w14:textId="77777777" w:rsidR="005F5459" w:rsidRDefault="00511B60">
      <w:pPr>
        <w:spacing w:after="0" w:line="240" w:lineRule="auto"/>
      </w:pPr>
      <w:r>
        <w:separator/>
      </w:r>
    </w:p>
  </w:footnote>
  <w:footnote w:type="continuationSeparator" w:id="0">
    <w:p w14:paraId="36C41A92" w14:textId="77777777" w:rsidR="005F5459" w:rsidRDefault="00511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B3AC" w14:textId="77777777" w:rsidR="00CB1158" w:rsidRPr="00831899" w:rsidRDefault="00C41590" w:rsidP="00F321DD">
    <w:pPr>
      <w:pStyle w:val="Header"/>
      <w:tabs>
        <w:tab w:val="clear" w:pos="4680"/>
        <w:tab w:val="clear" w:pos="9360"/>
        <w:tab w:val="right" w:pos="7920"/>
      </w:tabs>
      <w:rPr>
        <w:rFonts w:ascii="Times New Roman" w:hAnsi="Times New Roman"/>
        <w:szCs w:val="24"/>
      </w:rPr>
    </w:pPr>
    <w:r>
      <w:rPr>
        <w:rFonts w:ascii="Times New Roman" w:hAnsi="Times New Roman"/>
        <w:szCs w:val="24"/>
      </w:rPr>
      <w:t>3356-</w:t>
    </w:r>
    <w:r w:rsidR="007442C8">
      <w:rPr>
        <w:rFonts w:ascii="Times New Roman" w:hAnsi="Times New Roman"/>
        <w:szCs w:val="24"/>
      </w:rPr>
      <w:t>9-09</w:t>
    </w:r>
    <w:r w:rsidR="00B35B3A" w:rsidRPr="00831899">
      <w:rPr>
        <w:rFonts w:ascii="Times New Roman" w:hAnsi="Times New Roman"/>
        <w:szCs w:val="24"/>
      </w:rPr>
      <w:tab/>
    </w:r>
    <w:r w:rsidR="00B35B3A" w:rsidRPr="00831899">
      <w:rPr>
        <w:rFonts w:ascii="Times New Roman" w:hAnsi="Times New Roman"/>
        <w:szCs w:val="24"/>
      </w:rPr>
      <w:fldChar w:fldCharType="begin"/>
    </w:r>
    <w:r w:rsidR="00B35B3A" w:rsidRPr="00831899">
      <w:rPr>
        <w:rFonts w:ascii="Times New Roman" w:hAnsi="Times New Roman"/>
        <w:szCs w:val="24"/>
      </w:rPr>
      <w:instrText xml:space="preserve"> PAGE   \* MERGEFORMAT </w:instrText>
    </w:r>
    <w:r w:rsidR="00B35B3A" w:rsidRPr="00831899">
      <w:rPr>
        <w:rFonts w:ascii="Times New Roman" w:hAnsi="Times New Roman"/>
        <w:szCs w:val="24"/>
      </w:rPr>
      <w:fldChar w:fldCharType="separate"/>
    </w:r>
    <w:r w:rsidR="002D1BE7">
      <w:rPr>
        <w:rFonts w:ascii="Times New Roman" w:hAnsi="Times New Roman"/>
        <w:noProof/>
        <w:szCs w:val="24"/>
      </w:rPr>
      <w:t>5</w:t>
    </w:r>
    <w:r w:rsidR="00B35B3A" w:rsidRPr="00831899">
      <w:rPr>
        <w:rFonts w:ascii="Times New Roman" w:hAnsi="Times New Roman"/>
        <w:szCs w:val="24"/>
      </w:rPr>
      <w:fldChar w:fldCharType="end"/>
    </w:r>
  </w:p>
  <w:p w14:paraId="565CBA21" w14:textId="77777777" w:rsidR="00CB1158" w:rsidRDefault="003E3453"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C658" w14:textId="77777777" w:rsidR="00CB1158" w:rsidRDefault="003E3453">
    <w:pPr>
      <w:pStyle w:val="Header"/>
      <w:jc w:val="right"/>
    </w:pPr>
  </w:p>
  <w:p w14:paraId="4E7DCEE5" w14:textId="77777777" w:rsidR="00CB1158" w:rsidRDefault="003E3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3A"/>
    <w:rsid w:val="00042FC5"/>
    <w:rsid w:val="00063DE3"/>
    <w:rsid w:val="00184459"/>
    <w:rsid w:val="00213494"/>
    <w:rsid w:val="002D1BE7"/>
    <w:rsid w:val="002E29D9"/>
    <w:rsid w:val="002E51B7"/>
    <w:rsid w:val="0037334D"/>
    <w:rsid w:val="003E3453"/>
    <w:rsid w:val="00431090"/>
    <w:rsid w:val="00511B60"/>
    <w:rsid w:val="005A2A38"/>
    <w:rsid w:val="005F5459"/>
    <w:rsid w:val="00600632"/>
    <w:rsid w:val="007442C8"/>
    <w:rsid w:val="007C4445"/>
    <w:rsid w:val="00837659"/>
    <w:rsid w:val="00885A18"/>
    <w:rsid w:val="00910447"/>
    <w:rsid w:val="00996CF1"/>
    <w:rsid w:val="00A34548"/>
    <w:rsid w:val="00B2159A"/>
    <w:rsid w:val="00B35B3A"/>
    <w:rsid w:val="00C41590"/>
    <w:rsid w:val="00C51817"/>
    <w:rsid w:val="00CE251C"/>
    <w:rsid w:val="00E93E09"/>
    <w:rsid w:val="00EA1CBA"/>
    <w:rsid w:val="00EE3469"/>
    <w:rsid w:val="00EE3886"/>
    <w:rsid w:val="00F3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903A"/>
  <w15:docId w15:val="{0F8EB967-FB78-41A4-9C68-FDA4909A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3A"/>
  </w:style>
  <w:style w:type="paragraph" w:styleId="Footer">
    <w:name w:val="footer"/>
    <w:basedOn w:val="Normal"/>
    <w:link w:val="FooterChar"/>
    <w:uiPriority w:val="99"/>
    <w:unhideWhenUsed/>
    <w:rsid w:val="00744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2C8"/>
  </w:style>
  <w:style w:type="character" w:styleId="Hyperlink">
    <w:name w:val="Hyperlink"/>
    <w:basedOn w:val="DefaultParagraphFont"/>
    <w:uiPriority w:val="99"/>
    <w:unhideWhenUsed/>
    <w:rsid w:val="00EE3886"/>
    <w:rPr>
      <w:color w:val="0000FF" w:themeColor="hyperlink"/>
      <w:u w:val="single"/>
    </w:rPr>
  </w:style>
  <w:style w:type="character" w:styleId="FollowedHyperlink">
    <w:name w:val="FollowedHyperlink"/>
    <w:basedOn w:val="DefaultParagraphFont"/>
    <w:uiPriority w:val="99"/>
    <w:semiHidden/>
    <w:unhideWhenUsed/>
    <w:rsid w:val="001844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recordsmgt.y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cordsmgt.ysu.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4</cp:revision>
  <cp:lastPrinted>2022-10-03T15:08:00Z</cp:lastPrinted>
  <dcterms:created xsi:type="dcterms:W3CDTF">2022-10-03T15:08:00Z</dcterms:created>
  <dcterms:modified xsi:type="dcterms:W3CDTF">2022-10-03T15:11:00Z</dcterms:modified>
</cp:coreProperties>
</file>