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44B76" w14:textId="68748345" w:rsidR="008B60B4" w:rsidRPr="001C6A41" w:rsidRDefault="008B60B4" w:rsidP="008B60B4">
      <w:pPr>
        <w:rPr>
          <w:b/>
          <w:sz w:val="40"/>
          <w:szCs w:val="22"/>
        </w:rPr>
      </w:pPr>
      <w:r w:rsidRPr="001C6A41">
        <w:rPr>
          <w:b/>
          <w:sz w:val="40"/>
          <w:szCs w:val="22"/>
        </w:rPr>
        <w:t>NAME OF COMMITTEE:</w:t>
      </w:r>
      <w:r w:rsidR="00B6695E" w:rsidRPr="001C6A41">
        <w:rPr>
          <w:b/>
          <w:sz w:val="40"/>
          <w:szCs w:val="22"/>
        </w:rPr>
        <w:t xml:space="preserve"> </w:t>
      </w:r>
      <w:proofErr w:type="spellStart"/>
      <w:r w:rsidR="00DC719D">
        <w:rPr>
          <w:b/>
          <w:sz w:val="40"/>
          <w:szCs w:val="22"/>
        </w:rPr>
        <w:t>Cyberlearning</w:t>
      </w:r>
      <w:proofErr w:type="spellEnd"/>
      <w:r w:rsidR="00DC719D">
        <w:rPr>
          <w:b/>
          <w:sz w:val="40"/>
          <w:szCs w:val="22"/>
        </w:rPr>
        <w:t xml:space="preserve"> Ad Hoc Committee</w:t>
      </w:r>
    </w:p>
    <w:p w14:paraId="4FEBB27C" w14:textId="77777777" w:rsidR="008B60B4" w:rsidRDefault="008B60B4" w:rsidP="008B60B4">
      <w:pPr>
        <w:rPr>
          <w:sz w:val="22"/>
          <w:szCs w:val="22"/>
        </w:rPr>
      </w:pPr>
    </w:p>
    <w:p w14:paraId="202B14B1" w14:textId="2439122E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CLASSIFICATION:</w:t>
      </w:r>
      <w:r w:rsidR="00B6695E">
        <w:rPr>
          <w:sz w:val="22"/>
          <w:szCs w:val="22"/>
        </w:rPr>
        <w:t xml:space="preserve"> </w:t>
      </w:r>
    </w:p>
    <w:p w14:paraId="4A00843A" w14:textId="2C775838" w:rsidR="008B60B4" w:rsidRDefault="00DC719D" w:rsidP="008B60B4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Ad Hoc</w:t>
      </w:r>
      <w:r w:rsidR="00D20721">
        <w:rPr>
          <w:sz w:val="22"/>
          <w:szCs w:val="22"/>
        </w:rPr>
        <w:t xml:space="preserve"> Committee </w:t>
      </w:r>
    </w:p>
    <w:bookmarkEnd w:id="0"/>
    <w:p w14:paraId="10DD84AF" w14:textId="3C7B3080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REPORTS TO:</w:t>
      </w:r>
      <w:r w:rsidR="00B6695E">
        <w:rPr>
          <w:sz w:val="22"/>
          <w:szCs w:val="22"/>
        </w:rPr>
        <w:t xml:space="preserve"> </w:t>
      </w:r>
    </w:p>
    <w:p w14:paraId="02741066" w14:textId="433179ED" w:rsidR="008B60B4" w:rsidRDefault="00D20721" w:rsidP="008B60B4">
      <w:pPr>
        <w:rPr>
          <w:sz w:val="22"/>
          <w:szCs w:val="22"/>
        </w:rPr>
      </w:pPr>
      <w:r>
        <w:rPr>
          <w:sz w:val="22"/>
          <w:szCs w:val="22"/>
        </w:rPr>
        <w:t>Academic Senate</w:t>
      </w:r>
    </w:p>
    <w:p w14:paraId="3AD00120" w14:textId="77777777" w:rsidR="00D20721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CHARGE:</w:t>
      </w:r>
      <w:r w:rsidR="00B6695E">
        <w:rPr>
          <w:sz w:val="22"/>
          <w:szCs w:val="22"/>
        </w:rPr>
        <w:t xml:space="preserve"> </w:t>
      </w:r>
    </w:p>
    <w:p w14:paraId="0E1CD45B" w14:textId="7A7E4772" w:rsidR="008B60B4" w:rsidRPr="00D20721" w:rsidRDefault="00D20721" w:rsidP="008B60B4">
      <w:pPr>
        <w:rPr>
          <w:rFonts w:ascii="Times New Roman" w:eastAsia="Times New Roman" w:hAnsi="Times New Roman" w:cs="Times New Roman"/>
        </w:rPr>
      </w:pPr>
      <w:r w:rsidRPr="00D20721">
        <w:rPr>
          <w:rFonts w:ascii="Arial" w:eastAsia="Times New Roman" w:hAnsi="Arial" w:cs="Arial"/>
          <w:sz w:val="22"/>
          <w:szCs w:val="22"/>
        </w:rPr>
        <w:t xml:space="preserve">The committee shall be responsible for making policy recommendations to the Academic Senate concerning faculty and student </w:t>
      </w:r>
      <w:r w:rsidR="00DC719D">
        <w:rPr>
          <w:rFonts w:ascii="Arial" w:eastAsia="Times New Roman" w:hAnsi="Arial" w:cs="Arial"/>
          <w:sz w:val="22"/>
          <w:szCs w:val="22"/>
        </w:rPr>
        <w:t>engagement with online learning</w:t>
      </w:r>
      <w:r w:rsidRPr="00D20721">
        <w:rPr>
          <w:rFonts w:ascii="Arial" w:eastAsia="Times New Roman" w:hAnsi="Arial" w:cs="Arial"/>
          <w:sz w:val="22"/>
          <w:szCs w:val="22"/>
        </w:rPr>
        <w:t xml:space="preserve">. </w:t>
      </w:r>
      <w:r w:rsidR="00DC719D">
        <w:rPr>
          <w:rFonts w:ascii="Arial" w:eastAsia="Times New Roman" w:hAnsi="Arial" w:cs="Arial"/>
          <w:sz w:val="22"/>
          <w:szCs w:val="22"/>
        </w:rPr>
        <w:t xml:space="preserve">When appropriate this committee will coordinate policy recommendations with the Standards committee </w:t>
      </w:r>
      <w:r w:rsidR="009841B4">
        <w:rPr>
          <w:rFonts w:ascii="Arial" w:eastAsia="Times New Roman" w:hAnsi="Arial" w:cs="Arial"/>
          <w:sz w:val="22"/>
          <w:szCs w:val="22"/>
        </w:rPr>
        <w:t>and other ex</w:t>
      </w:r>
      <w:r w:rsidR="00DC719D">
        <w:rPr>
          <w:rFonts w:ascii="Arial" w:eastAsia="Times New Roman" w:hAnsi="Arial" w:cs="Arial"/>
          <w:sz w:val="22"/>
          <w:szCs w:val="22"/>
        </w:rPr>
        <w:t>i</w:t>
      </w:r>
      <w:r w:rsidR="009841B4">
        <w:rPr>
          <w:rFonts w:ascii="Arial" w:eastAsia="Times New Roman" w:hAnsi="Arial" w:cs="Arial"/>
          <w:sz w:val="22"/>
          <w:szCs w:val="22"/>
        </w:rPr>
        <w:t>s</w:t>
      </w:r>
      <w:r w:rsidR="00DC719D">
        <w:rPr>
          <w:rFonts w:ascii="Arial" w:eastAsia="Times New Roman" w:hAnsi="Arial" w:cs="Arial"/>
          <w:sz w:val="22"/>
          <w:szCs w:val="22"/>
        </w:rPr>
        <w:t>ting Senate committees</w:t>
      </w:r>
      <w:r w:rsidRPr="00D20721">
        <w:rPr>
          <w:rFonts w:ascii="Arial" w:eastAsia="Times New Roman" w:hAnsi="Arial" w:cs="Arial"/>
          <w:sz w:val="22"/>
          <w:szCs w:val="22"/>
        </w:rPr>
        <w:t>.</w:t>
      </w:r>
    </w:p>
    <w:p w14:paraId="39FCBB05" w14:textId="77777777" w:rsidR="007714CA" w:rsidRDefault="007714CA" w:rsidP="008B60B4">
      <w:pPr>
        <w:rPr>
          <w:sz w:val="22"/>
          <w:szCs w:val="22"/>
        </w:rPr>
      </w:pPr>
    </w:p>
    <w:p w14:paraId="1F59C589" w14:textId="1ACA3D45" w:rsidR="00A103EA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CHARGE:</w:t>
      </w:r>
      <w:r w:rsidR="005A1BAF">
        <w:rPr>
          <w:sz w:val="22"/>
          <w:szCs w:val="22"/>
        </w:rPr>
        <w:t xml:space="preserve"> </w:t>
      </w:r>
    </w:p>
    <w:p w14:paraId="5F9461AF" w14:textId="32383281" w:rsidR="00A103EA" w:rsidRDefault="00D20721" w:rsidP="008B6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</w:p>
    <w:p w14:paraId="2F9F83DD" w14:textId="77777777" w:rsidR="007714CA" w:rsidRDefault="007714CA" w:rsidP="008B60B4">
      <w:pPr>
        <w:rPr>
          <w:rFonts w:ascii="Times New Roman" w:hAnsi="Times New Roman" w:cs="Times New Roman"/>
        </w:rPr>
      </w:pPr>
    </w:p>
    <w:p w14:paraId="6C4F0130" w14:textId="4EE61998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COMPOSITION:</w:t>
      </w:r>
      <w:r w:rsidR="00B6695E">
        <w:rPr>
          <w:sz w:val="22"/>
          <w:szCs w:val="22"/>
        </w:rPr>
        <w:t xml:space="preserve"> </w:t>
      </w:r>
      <w:r w:rsidR="007714CA">
        <w:rPr>
          <w:sz w:val="22"/>
          <w:szCs w:val="22"/>
        </w:rPr>
        <w:t xml:space="preserve">The Committee shall consist of at least one faculty member from each of the undergraduate colleges. Additional faculty may serve, but the </w:t>
      </w:r>
      <w:proofErr w:type="spellStart"/>
      <w:r w:rsidR="007714CA">
        <w:rPr>
          <w:sz w:val="22"/>
          <w:szCs w:val="22"/>
        </w:rPr>
        <w:t>compostion</w:t>
      </w:r>
      <w:proofErr w:type="spellEnd"/>
      <w:r w:rsidR="007714CA">
        <w:rPr>
          <w:sz w:val="22"/>
          <w:szCs w:val="22"/>
        </w:rPr>
        <w:t xml:space="preserve"> shall not include more than 2 from each college. </w:t>
      </w:r>
    </w:p>
    <w:p w14:paraId="3964A672" w14:textId="77777777" w:rsidR="005A1BAF" w:rsidRDefault="005A1BAF" w:rsidP="008B60B4">
      <w:pPr>
        <w:rPr>
          <w:sz w:val="22"/>
          <w:szCs w:val="22"/>
        </w:rPr>
      </w:pPr>
    </w:p>
    <w:p w14:paraId="4B3E9AC8" w14:textId="77777777" w:rsidR="00A103EA" w:rsidRDefault="00A103EA" w:rsidP="008B60B4">
      <w:pPr>
        <w:rPr>
          <w:sz w:val="22"/>
          <w:szCs w:val="22"/>
        </w:rPr>
      </w:pPr>
    </w:p>
    <w:p w14:paraId="3BC4B536" w14:textId="0870EA3F" w:rsidR="00A103EA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COMPOSTION</w:t>
      </w:r>
      <w:r w:rsidR="009A0BFD">
        <w:rPr>
          <w:sz w:val="22"/>
          <w:szCs w:val="22"/>
        </w:rPr>
        <w:t>:</w:t>
      </w:r>
    </w:p>
    <w:p w14:paraId="030B6B79" w14:textId="77777777" w:rsidR="008B60B4" w:rsidRDefault="008B60B4" w:rsidP="008B60B4">
      <w:pPr>
        <w:rPr>
          <w:sz w:val="22"/>
          <w:szCs w:val="22"/>
        </w:rPr>
      </w:pPr>
    </w:p>
    <w:p w14:paraId="74E24AD4" w14:textId="1D734A27" w:rsidR="00082C38" w:rsidRDefault="00082C38" w:rsidP="008B60B4">
      <w:pPr>
        <w:rPr>
          <w:sz w:val="22"/>
          <w:szCs w:val="22"/>
        </w:rPr>
      </w:pPr>
      <w:r>
        <w:rPr>
          <w:sz w:val="22"/>
          <w:szCs w:val="22"/>
        </w:rPr>
        <w:t xml:space="preserve">Chair: </w:t>
      </w:r>
      <w:r w:rsidR="00DC719D" w:rsidRPr="00DC719D">
        <w:rPr>
          <w:sz w:val="22"/>
          <w:szCs w:val="22"/>
          <w:highlight w:val="yellow"/>
        </w:rPr>
        <w:t>VACANT</w:t>
      </w:r>
    </w:p>
    <w:p w14:paraId="285DA3FF" w14:textId="77777777" w:rsidR="00082C38" w:rsidRDefault="00082C38" w:rsidP="008B60B4">
      <w:pPr>
        <w:rPr>
          <w:sz w:val="22"/>
          <w:szCs w:val="22"/>
        </w:rPr>
      </w:pPr>
    </w:p>
    <w:p w14:paraId="2D616B56" w14:textId="02A9E3BE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LIST OF MEMBERS/VACANCIES</w:t>
      </w:r>
      <w:r w:rsidR="00082C38">
        <w:rPr>
          <w:sz w:val="22"/>
          <w:szCs w:val="22"/>
        </w:rPr>
        <w:t xml:space="preserve">: For a list of members, see the Senate </w:t>
      </w:r>
      <w:proofErr w:type="spellStart"/>
      <w:r w:rsidR="00082C38">
        <w:rPr>
          <w:sz w:val="22"/>
          <w:szCs w:val="22"/>
        </w:rPr>
        <w:t>Sharepoint</w:t>
      </w:r>
      <w:proofErr w:type="spellEnd"/>
      <w:r w:rsidR="00082C38">
        <w:rPr>
          <w:sz w:val="22"/>
          <w:szCs w:val="22"/>
        </w:rPr>
        <w:t xml:space="preserve"> master committee list.</w:t>
      </w:r>
    </w:p>
    <w:p w14:paraId="4A92981C" w14:textId="77777777" w:rsidR="00082C38" w:rsidRDefault="00082C38" w:rsidP="008B60B4">
      <w:pPr>
        <w:rPr>
          <w:sz w:val="22"/>
          <w:szCs w:val="22"/>
        </w:rPr>
      </w:pPr>
    </w:p>
    <w:p w14:paraId="6F174F71" w14:textId="3AD16A3E" w:rsidR="005A1BAF" w:rsidRDefault="008B60B4" w:rsidP="008B60B4">
      <w:pPr>
        <w:rPr>
          <w:sz w:val="22"/>
          <w:szCs w:val="22"/>
        </w:rPr>
      </w:pPr>
      <w:r w:rsidRPr="000B35FB">
        <w:rPr>
          <w:sz w:val="22"/>
          <w:szCs w:val="22"/>
        </w:rPr>
        <w:t xml:space="preserve">QUALIFICATIONS OF </w:t>
      </w:r>
      <w:r w:rsidR="00A103EA">
        <w:rPr>
          <w:sz w:val="22"/>
          <w:szCs w:val="22"/>
        </w:rPr>
        <w:t>COMMITTEE MEMBERS</w:t>
      </w:r>
      <w:r w:rsidR="008B7EA8">
        <w:rPr>
          <w:sz w:val="22"/>
          <w:szCs w:val="22"/>
        </w:rPr>
        <w:t xml:space="preserve"> (if appropriate):</w:t>
      </w:r>
    </w:p>
    <w:p w14:paraId="6EA4F14F" w14:textId="77777777" w:rsidR="008B60B4" w:rsidRDefault="008B60B4" w:rsidP="008B60B4">
      <w:pPr>
        <w:rPr>
          <w:sz w:val="22"/>
          <w:szCs w:val="22"/>
        </w:rPr>
      </w:pPr>
    </w:p>
    <w:p w14:paraId="48CA5B6F" w14:textId="0E350806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CHAIR</w:t>
      </w:r>
      <w:r w:rsidR="00A103EA">
        <w:rPr>
          <w:sz w:val="22"/>
          <w:szCs w:val="22"/>
        </w:rPr>
        <w:t xml:space="preserve"> RESPONSIBLITIES</w:t>
      </w:r>
      <w:r>
        <w:rPr>
          <w:sz w:val="22"/>
          <w:szCs w:val="22"/>
        </w:rPr>
        <w:t>:</w:t>
      </w:r>
      <w:r w:rsidR="00B6695E">
        <w:rPr>
          <w:sz w:val="22"/>
          <w:szCs w:val="22"/>
        </w:rPr>
        <w:t xml:space="preserve"> </w:t>
      </w:r>
    </w:p>
    <w:p w14:paraId="509385E7" w14:textId="28543A74" w:rsidR="008B60B4" w:rsidRDefault="00DC719D" w:rsidP="008B60B4">
      <w:pPr>
        <w:rPr>
          <w:sz w:val="22"/>
          <w:szCs w:val="22"/>
        </w:rPr>
      </w:pPr>
      <w:r>
        <w:rPr>
          <w:sz w:val="22"/>
          <w:szCs w:val="22"/>
        </w:rPr>
        <w:t>Ensure records are kept. Call meetings at least once each semester, but more if necessary.</w:t>
      </w:r>
    </w:p>
    <w:p w14:paraId="29A76DD2" w14:textId="77777777" w:rsidR="00D20721" w:rsidRDefault="00D20721" w:rsidP="008B60B4">
      <w:pPr>
        <w:rPr>
          <w:sz w:val="22"/>
          <w:szCs w:val="22"/>
        </w:rPr>
      </w:pPr>
    </w:p>
    <w:p w14:paraId="737013FA" w14:textId="6D4921ED" w:rsidR="008B60B4" w:rsidRDefault="008B60B4" w:rsidP="008B60B4">
      <w:pPr>
        <w:rPr>
          <w:sz w:val="22"/>
          <w:szCs w:val="22"/>
        </w:rPr>
      </w:pPr>
      <w:r>
        <w:rPr>
          <w:sz w:val="22"/>
          <w:szCs w:val="22"/>
        </w:rPr>
        <w:t>COMMENTS:</w:t>
      </w:r>
      <w:r w:rsidR="005A1BAF">
        <w:rPr>
          <w:sz w:val="22"/>
          <w:szCs w:val="22"/>
        </w:rPr>
        <w:t xml:space="preserve"> </w:t>
      </w:r>
    </w:p>
    <w:p w14:paraId="39F5C15E" w14:textId="77777777" w:rsidR="00A103EA" w:rsidRDefault="00A103EA" w:rsidP="008B60B4">
      <w:pPr>
        <w:rPr>
          <w:sz w:val="22"/>
          <w:szCs w:val="22"/>
        </w:rPr>
      </w:pPr>
    </w:p>
    <w:p w14:paraId="24080DD0" w14:textId="577544AC" w:rsidR="00A103EA" w:rsidRDefault="00A103EA" w:rsidP="008B60B4">
      <w:pPr>
        <w:rPr>
          <w:sz w:val="22"/>
          <w:szCs w:val="22"/>
        </w:rPr>
      </w:pPr>
      <w:r>
        <w:rPr>
          <w:sz w:val="22"/>
          <w:szCs w:val="22"/>
        </w:rPr>
        <w:t>PROPOSED CHANGES TO ANY AREA OTHER THAN CHARGE AND COMPOSITION:</w:t>
      </w:r>
      <w:r w:rsidR="005A1BAF">
        <w:rPr>
          <w:sz w:val="22"/>
          <w:szCs w:val="22"/>
        </w:rPr>
        <w:t xml:space="preserve"> </w:t>
      </w:r>
    </w:p>
    <w:p w14:paraId="4684DB90" w14:textId="77777777" w:rsidR="008B60B4" w:rsidRDefault="008B60B4" w:rsidP="005205A4">
      <w:pPr>
        <w:rPr>
          <w:b/>
          <w:sz w:val="22"/>
          <w:szCs w:val="22"/>
        </w:rPr>
      </w:pPr>
    </w:p>
    <w:p w14:paraId="6CFF7F5C" w14:textId="77777777" w:rsidR="00A82F8A" w:rsidRDefault="00A82F8A"/>
    <w:sectPr w:rsidR="00A82F8A" w:rsidSect="000B35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E776A" w14:textId="77777777" w:rsidR="00E82423" w:rsidRDefault="00E82423" w:rsidP="000B35FB">
      <w:r>
        <w:separator/>
      </w:r>
    </w:p>
  </w:endnote>
  <w:endnote w:type="continuationSeparator" w:id="0">
    <w:p w14:paraId="1DD3429F" w14:textId="77777777" w:rsidR="00E82423" w:rsidRDefault="00E82423" w:rsidP="000B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5D47" w14:textId="77777777" w:rsidR="000B35FB" w:rsidRDefault="000B35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6005" w14:textId="77777777" w:rsidR="000B35FB" w:rsidRDefault="000B35F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1622" w14:textId="77777777" w:rsidR="000B35FB" w:rsidRDefault="000B35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DEBA" w14:textId="77777777" w:rsidR="00E82423" w:rsidRDefault="00E82423" w:rsidP="000B35FB">
      <w:r>
        <w:separator/>
      </w:r>
    </w:p>
  </w:footnote>
  <w:footnote w:type="continuationSeparator" w:id="0">
    <w:p w14:paraId="722A956A" w14:textId="77777777" w:rsidR="00E82423" w:rsidRDefault="00E82423" w:rsidP="000B3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4F7F" w14:textId="478BBF43" w:rsidR="000B35FB" w:rsidRDefault="000B35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B7AA" w14:textId="347354DF" w:rsidR="000B35FB" w:rsidRDefault="000B35F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F2030" w14:textId="5735356B" w:rsidR="000B35FB" w:rsidRDefault="000B3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A4"/>
    <w:rsid w:val="000155EC"/>
    <w:rsid w:val="000226F3"/>
    <w:rsid w:val="0006343C"/>
    <w:rsid w:val="00082C38"/>
    <w:rsid w:val="00085958"/>
    <w:rsid w:val="000B35FB"/>
    <w:rsid w:val="000C4DEF"/>
    <w:rsid w:val="000D1990"/>
    <w:rsid w:val="000D508E"/>
    <w:rsid w:val="00136FBD"/>
    <w:rsid w:val="001C6A41"/>
    <w:rsid w:val="00253A5B"/>
    <w:rsid w:val="0029659D"/>
    <w:rsid w:val="002A27D0"/>
    <w:rsid w:val="00422E67"/>
    <w:rsid w:val="00497D77"/>
    <w:rsid w:val="004B78C1"/>
    <w:rsid w:val="004D20BB"/>
    <w:rsid w:val="00502B73"/>
    <w:rsid w:val="00516343"/>
    <w:rsid w:val="005205A4"/>
    <w:rsid w:val="0058441F"/>
    <w:rsid w:val="005A1BAF"/>
    <w:rsid w:val="006449DC"/>
    <w:rsid w:val="006A11FC"/>
    <w:rsid w:val="006B55A3"/>
    <w:rsid w:val="006D397E"/>
    <w:rsid w:val="0075132B"/>
    <w:rsid w:val="007578AD"/>
    <w:rsid w:val="007714CA"/>
    <w:rsid w:val="00774168"/>
    <w:rsid w:val="00781F24"/>
    <w:rsid w:val="00786345"/>
    <w:rsid w:val="00842690"/>
    <w:rsid w:val="00847AF1"/>
    <w:rsid w:val="008926F4"/>
    <w:rsid w:val="008B60B4"/>
    <w:rsid w:val="008B7EA8"/>
    <w:rsid w:val="008D5F2E"/>
    <w:rsid w:val="008F42CF"/>
    <w:rsid w:val="009841B4"/>
    <w:rsid w:val="00997C8E"/>
    <w:rsid w:val="009A0BFD"/>
    <w:rsid w:val="009C554A"/>
    <w:rsid w:val="009D5B51"/>
    <w:rsid w:val="00A103EA"/>
    <w:rsid w:val="00A501F6"/>
    <w:rsid w:val="00A65D85"/>
    <w:rsid w:val="00A82F8A"/>
    <w:rsid w:val="00B6695E"/>
    <w:rsid w:val="00B86CF6"/>
    <w:rsid w:val="00D02FB6"/>
    <w:rsid w:val="00D20721"/>
    <w:rsid w:val="00D508BF"/>
    <w:rsid w:val="00DC719D"/>
    <w:rsid w:val="00DC76B8"/>
    <w:rsid w:val="00E13E14"/>
    <w:rsid w:val="00E43645"/>
    <w:rsid w:val="00E54B33"/>
    <w:rsid w:val="00E82423"/>
    <w:rsid w:val="00EE19A1"/>
    <w:rsid w:val="00F42B51"/>
    <w:rsid w:val="00F64C5E"/>
    <w:rsid w:val="00F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0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FB"/>
  </w:style>
  <w:style w:type="paragraph" w:styleId="Footer">
    <w:name w:val="footer"/>
    <w:basedOn w:val="Normal"/>
    <w:link w:val="FooterChar"/>
    <w:uiPriority w:val="99"/>
    <w:unhideWhenUsed/>
    <w:rsid w:val="000B3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FB"/>
  </w:style>
  <w:style w:type="paragraph" w:styleId="NormalWeb">
    <w:name w:val="Normal (Web)"/>
    <w:basedOn w:val="Normal"/>
    <w:uiPriority w:val="99"/>
    <w:semiHidden/>
    <w:unhideWhenUsed/>
    <w:rsid w:val="00B669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1C6A41"/>
    <w:rPr>
      <w:rFonts w:ascii="Times New Roman" w:eastAsia="Times New Roman" w:hAnsi="Times New Roman"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30B7FE-7BFA-7347-96F8-D6267C3C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Beth Earnheardt</cp:lastModifiedBy>
  <cp:revision>4</cp:revision>
  <cp:lastPrinted>2019-07-19T14:25:00Z</cp:lastPrinted>
  <dcterms:created xsi:type="dcterms:W3CDTF">2022-04-11T16:41:00Z</dcterms:created>
  <dcterms:modified xsi:type="dcterms:W3CDTF">2022-04-21T12:35:00Z</dcterms:modified>
</cp:coreProperties>
</file>