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AFA84" w14:textId="77777777" w:rsidR="00A402CB" w:rsidRDefault="00A402CB" w:rsidP="00A402CB">
      <w:pPr>
        <w:jc w:val="center"/>
      </w:pPr>
      <w:bookmarkStart w:id="0" w:name="_GoBack"/>
      <w:bookmarkEnd w:id="0"/>
      <w:r>
        <w:t>Urban Research Cornerstone Committee</w:t>
      </w:r>
    </w:p>
    <w:p w14:paraId="34793CB9" w14:textId="77777777" w:rsidR="00E64A0E" w:rsidRDefault="00A402CB" w:rsidP="00A402CB">
      <w:pPr>
        <w:jc w:val="center"/>
      </w:pPr>
      <w:r>
        <w:t>Meeting Agenda 1/22/18</w:t>
      </w:r>
    </w:p>
    <w:p w14:paraId="2A1B437A" w14:textId="77777777" w:rsidR="00A402CB" w:rsidRDefault="00A402CB" w:rsidP="00A402CB">
      <w:pPr>
        <w:jc w:val="center"/>
      </w:pPr>
    </w:p>
    <w:p w14:paraId="72F85C1F" w14:textId="77777777" w:rsidR="00A402CB" w:rsidRDefault="00A402CB" w:rsidP="00A402CB">
      <w:pPr>
        <w:pStyle w:val="x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In preparation for our next meeting please review the </w:t>
      </w:r>
      <w:r w:rsidR="004B4093">
        <w:fldChar w:fldCharType="begin"/>
      </w:r>
      <w:r w:rsidR="004B4093">
        <w:instrText xml:space="preserve"> HYPERLINK "http://www.ysu.edu/sites/default/files/C3-%20Urban%20Research%20Transition_.pdf" \t "_blank" </w:instrText>
      </w:r>
      <w:r w:rsidR="004B4093">
        <w:fldChar w:fldCharType="separate"/>
      </w:r>
      <w:r>
        <w:rPr>
          <w:rStyle w:val="Hyperlink"/>
          <w:rFonts w:ascii="Calibri" w:hAnsi="Calibri"/>
          <w:sz w:val="22"/>
          <w:szCs w:val="22"/>
        </w:rPr>
        <w:t>strategic plan summary for our </w:t>
      </w:r>
      <w:r>
        <w:rPr>
          <w:rStyle w:val="xcurrenthithighlight"/>
          <w:rFonts w:ascii="Calibri" w:hAnsi="Calibri"/>
          <w:color w:val="0000FF"/>
          <w:sz w:val="22"/>
          <w:szCs w:val="22"/>
          <w:u w:val="single"/>
        </w:rPr>
        <w:t>cornerstone</w:t>
      </w:r>
      <w:r w:rsidR="004B4093">
        <w:rPr>
          <w:rStyle w:val="xcurrenthithighlight"/>
          <w:rFonts w:ascii="Calibri" w:hAnsi="Calibri"/>
          <w:color w:val="0000FF"/>
          <w:sz w:val="22"/>
          <w:szCs w:val="22"/>
          <w:u w:val="single"/>
        </w:rPr>
        <w:fldChar w:fldCharType="end"/>
      </w:r>
      <w:r>
        <w:rPr>
          <w:rFonts w:ascii="Calibri" w:hAnsi="Calibri"/>
          <w:color w:val="212121"/>
          <w:sz w:val="22"/>
          <w:szCs w:val="22"/>
        </w:rPr>
        <w:t> and the update presented to the BOT in September 2017 (Sent in previous email). We need to develop an Action Plan to achieve metrics and advance </w:t>
      </w:r>
      <w:r>
        <w:rPr>
          <w:rStyle w:val="xhighlight"/>
          <w:rFonts w:ascii="Calibri" w:hAnsi="Calibri"/>
          <w:color w:val="212121"/>
          <w:sz w:val="22"/>
          <w:szCs w:val="22"/>
        </w:rPr>
        <w:t>research</w:t>
      </w:r>
      <w:r>
        <w:rPr>
          <w:rFonts w:ascii="Calibri" w:hAnsi="Calibri"/>
          <w:color w:val="212121"/>
          <w:sz w:val="22"/>
          <w:szCs w:val="22"/>
        </w:rPr>
        <w:t>. One attempt at this is online in a document entitled: </w:t>
      </w:r>
      <w:r w:rsidR="004B4093">
        <w:fldChar w:fldCharType="begin"/>
      </w:r>
      <w:r w:rsidR="004B4093">
        <w:instrText xml:space="preserve"> HYPERLINK "http://www.ysu.edu/si</w:instrText>
      </w:r>
      <w:r w:rsidR="004B4093">
        <w:instrText xml:space="preserve">tes/default/files/Urban%20Research.pdf" \t "_blank" </w:instrText>
      </w:r>
      <w:r w:rsidR="004B4093">
        <w:fldChar w:fldCharType="separate"/>
      </w:r>
      <w:r>
        <w:rPr>
          <w:rStyle w:val="Hyperlink"/>
          <w:rFonts w:ascii="Calibri" w:hAnsi="Calibri"/>
          <w:sz w:val="22"/>
          <w:szCs w:val="22"/>
        </w:rPr>
        <w:t>Attaining a More Defined Urban </w:t>
      </w:r>
      <w:r>
        <w:rPr>
          <w:rStyle w:val="xhighlight"/>
          <w:rFonts w:ascii="Calibri" w:hAnsi="Calibri"/>
          <w:color w:val="0000FF"/>
          <w:sz w:val="22"/>
          <w:szCs w:val="22"/>
          <w:u w:val="single"/>
        </w:rPr>
        <w:t>Research</w:t>
      </w:r>
      <w:r>
        <w:rPr>
          <w:rStyle w:val="Hyperlink"/>
          <w:rFonts w:ascii="Calibri" w:hAnsi="Calibri"/>
          <w:sz w:val="22"/>
          <w:szCs w:val="22"/>
        </w:rPr>
        <w:t> University Profile for YSU</w:t>
      </w:r>
      <w:r w:rsidR="004B4093">
        <w:rPr>
          <w:rStyle w:val="Hyperlink"/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color w:val="212121"/>
          <w:sz w:val="22"/>
          <w:szCs w:val="22"/>
        </w:rPr>
        <w:t>. I am not sure who the authors were. This could be a starting point for our discussion. Other possibilities are to summarize actions taken and underway and then then think of what is still needed and develop plans to move things forward.</w:t>
      </w:r>
    </w:p>
    <w:p w14:paraId="3CF30DAE" w14:textId="77777777" w:rsidR="00A402CB" w:rsidRDefault="00A402CB" w:rsidP="00A402CB">
      <w:pPr>
        <w:pStyle w:val="x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14:paraId="5360AA8B" w14:textId="77777777" w:rsidR="00A402CB" w:rsidRDefault="00A402CB" w:rsidP="00A402CB">
      <w:pPr>
        <w:pStyle w:val="x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1.      Welcome</w:t>
      </w:r>
    </w:p>
    <w:p w14:paraId="3E7B8AA3" w14:textId="77777777" w:rsidR="00A402CB" w:rsidRDefault="00A402CB" w:rsidP="00A402CB">
      <w:pPr>
        <w:pStyle w:val="x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2.      Introduce new committee members</w:t>
      </w:r>
    </w:p>
    <w:p w14:paraId="24825786" w14:textId="77777777" w:rsidR="00A402CB" w:rsidRDefault="00A402CB" w:rsidP="00A402CB">
      <w:pPr>
        <w:pStyle w:val="x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3.      Committee Membership</w:t>
      </w:r>
    </w:p>
    <w:p w14:paraId="37646E05" w14:textId="77777777" w:rsidR="00A402CB" w:rsidRDefault="00A402CB" w:rsidP="00A402CB">
      <w:pPr>
        <w:pStyle w:val="x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5.      Develop Action Plan to achieve metrics and advance </w:t>
      </w:r>
      <w:r>
        <w:rPr>
          <w:rStyle w:val="xhighlight"/>
          <w:rFonts w:ascii="Calibri" w:hAnsi="Calibri"/>
          <w:color w:val="212121"/>
          <w:sz w:val="22"/>
          <w:szCs w:val="22"/>
        </w:rPr>
        <w:t>research</w:t>
      </w:r>
    </w:p>
    <w:p w14:paraId="22DD9474" w14:textId="77777777" w:rsidR="00A402CB" w:rsidRDefault="00A402CB" w:rsidP="00A402CB">
      <w:pPr>
        <w:pStyle w:val="x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6.      Other – If you have items you wish added to the agenda, please send them to Sal or Mike.</w:t>
      </w:r>
    </w:p>
    <w:p w14:paraId="2994E96E" w14:textId="77777777" w:rsidR="00A402CB" w:rsidRDefault="00A402CB" w:rsidP="00A402CB">
      <w:pPr>
        <w:pStyle w:val="x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7.      Schedule Next Meeting </w:t>
      </w:r>
    </w:p>
    <w:p w14:paraId="50CBD8C8" w14:textId="77777777" w:rsidR="00A402CB" w:rsidRDefault="00A402CB" w:rsidP="00A402CB">
      <w:pPr>
        <w:jc w:val="center"/>
      </w:pPr>
    </w:p>
    <w:sectPr w:rsidR="00A402CB" w:rsidSect="00302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CB"/>
    <w:rsid w:val="001B4D19"/>
    <w:rsid w:val="002B4C06"/>
    <w:rsid w:val="003028EC"/>
    <w:rsid w:val="003C1173"/>
    <w:rsid w:val="004B4093"/>
    <w:rsid w:val="00771262"/>
    <w:rsid w:val="00A4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D3F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40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402CB"/>
    <w:rPr>
      <w:color w:val="0000FF"/>
      <w:u w:val="single"/>
    </w:rPr>
  </w:style>
  <w:style w:type="character" w:customStyle="1" w:styleId="xcurrenthithighlight">
    <w:name w:val="x_currenthithighlight"/>
    <w:basedOn w:val="DefaultParagraphFont"/>
    <w:rsid w:val="00A402CB"/>
  </w:style>
  <w:style w:type="character" w:customStyle="1" w:styleId="xhighlight">
    <w:name w:val="x_highlight"/>
    <w:basedOn w:val="DefaultParagraphFont"/>
    <w:rsid w:val="00A402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40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402CB"/>
    <w:rPr>
      <w:color w:val="0000FF"/>
      <w:u w:val="single"/>
    </w:rPr>
  </w:style>
  <w:style w:type="character" w:customStyle="1" w:styleId="xcurrenthithighlight">
    <w:name w:val="x_currenthithighlight"/>
    <w:basedOn w:val="DefaultParagraphFont"/>
    <w:rsid w:val="00A402CB"/>
  </w:style>
  <w:style w:type="character" w:customStyle="1" w:styleId="xhighlight">
    <w:name w:val="x_highlight"/>
    <w:basedOn w:val="DefaultParagraphFont"/>
    <w:rsid w:val="00A4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Macintosh Word</Application>
  <DocSecurity>0</DocSecurity>
  <Lines>8</Lines>
  <Paragraphs>2</Paragraphs>
  <ScaleCrop>false</ScaleCrop>
  <Company>Youngstown State University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Sanders</dc:creator>
  <cp:keywords/>
  <dc:description/>
  <cp:lastModifiedBy>Information Technology Services</cp:lastModifiedBy>
  <cp:revision>2</cp:revision>
  <dcterms:created xsi:type="dcterms:W3CDTF">2018-03-22T18:18:00Z</dcterms:created>
  <dcterms:modified xsi:type="dcterms:W3CDTF">2018-03-22T18:18:00Z</dcterms:modified>
</cp:coreProperties>
</file>