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48B63" w14:textId="77777777" w:rsidR="00337C4F" w:rsidRPr="00D02C1D" w:rsidRDefault="002C3B0A" w:rsidP="00337C4F">
      <w:pPr>
        <w:pStyle w:val="paragraph"/>
        <w:spacing w:before="0" w:beforeAutospacing="0" w:after="0" w:afterAutospacing="0"/>
        <w:jc w:val="center"/>
        <w:textAlignment w:val="baseline"/>
      </w:pPr>
      <w:bookmarkStart w:id="0" w:name="_GoBack"/>
      <w:bookmarkEnd w:id="0"/>
      <w:r>
        <w:rPr>
          <w:rStyle w:val="normaltextrun"/>
          <w:b/>
          <w:bCs/>
        </w:rPr>
        <w:t>Tak</w:t>
      </w:r>
      <w:r w:rsidR="00337C4F" w:rsidRPr="00D02C1D">
        <w:rPr>
          <w:rStyle w:val="normaltextrun"/>
          <w:b/>
          <w:bCs/>
        </w:rPr>
        <w:t>YOUNGSTOWN STATE UNIVERSITY</w:t>
      </w:r>
      <w:r w:rsidR="00337C4F" w:rsidRPr="00D02C1D">
        <w:rPr>
          <w:rStyle w:val="eop"/>
        </w:rPr>
        <w:t> </w:t>
      </w:r>
    </w:p>
    <w:p w14:paraId="68D44129" w14:textId="77777777" w:rsidR="00337C4F" w:rsidRPr="00D02C1D" w:rsidRDefault="00337C4F" w:rsidP="00337C4F">
      <w:pPr>
        <w:pStyle w:val="paragraph"/>
        <w:spacing w:before="0" w:beforeAutospacing="0" w:after="0" w:afterAutospacing="0"/>
        <w:ind w:left="1440" w:firstLine="720"/>
        <w:textAlignment w:val="baseline"/>
      </w:pPr>
      <w:r w:rsidRPr="00D02C1D">
        <w:rPr>
          <w:rStyle w:val="normaltextrun"/>
          <w:b/>
          <w:bCs/>
        </w:rPr>
        <w:t>College of Graduate Studies – Graduate Council Minutes</w:t>
      </w:r>
      <w:r w:rsidRPr="00D02C1D">
        <w:rPr>
          <w:rStyle w:val="eop"/>
        </w:rPr>
        <w:t> </w:t>
      </w:r>
    </w:p>
    <w:p w14:paraId="31D4A6D3" w14:textId="77777777" w:rsidR="00337C4F" w:rsidRPr="00D02C1D" w:rsidRDefault="00337C4F" w:rsidP="00337C4F">
      <w:pPr>
        <w:pStyle w:val="paragraph"/>
        <w:spacing w:before="0" w:beforeAutospacing="0" w:after="0" w:afterAutospacing="0"/>
        <w:jc w:val="center"/>
        <w:textAlignment w:val="baseline"/>
      </w:pPr>
      <w:r w:rsidRPr="00D02C1D">
        <w:rPr>
          <w:rStyle w:val="normaltextrun"/>
          <w:b/>
          <w:bCs/>
        </w:rPr>
        <w:t>Wednesday, November 18, 2020</w:t>
      </w:r>
    </w:p>
    <w:p w14:paraId="4610B9D4" w14:textId="77777777" w:rsidR="00337C4F" w:rsidRPr="00D02C1D" w:rsidRDefault="00337C4F" w:rsidP="00337C4F">
      <w:pPr>
        <w:pStyle w:val="paragraph"/>
        <w:spacing w:before="0" w:beforeAutospacing="0" w:after="0" w:afterAutospacing="0"/>
        <w:jc w:val="center"/>
        <w:textAlignment w:val="baseline"/>
        <w:rPr>
          <w:rStyle w:val="eop"/>
        </w:rPr>
      </w:pPr>
      <w:r w:rsidRPr="00D02C1D">
        <w:rPr>
          <w:rStyle w:val="normaltextrun"/>
          <w:b/>
          <w:bCs/>
        </w:rPr>
        <w:t>TEAMS Meeting – 4:00 pm</w:t>
      </w:r>
      <w:r w:rsidRPr="00D02C1D">
        <w:rPr>
          <w:rStyle w:val="eop"/>
        </w:rPr>
        <w:t> </w:t>
      </w:r>
    </w:p>
    <w:p w14:paraId="0AB5D74E" w14:textId="77777777" w:rsidR="006A46B2" w:rsidRPr="00D02C1D" w:rsidRDefault="006A46B2" w:rsidP="00337C4F">
      <w:pPr>
        <w:pStyle w:val="paragraph"/>
        <w:spacing w:before="0" w:beforeAutospacing="0" w:after="0" w:afterAutospacing="0"/>
        <w:jc w:val="center"/>
        <w:textAlignment w:val="baseline"/>
        <w:rPr>
          <w:rStyle w:val="eop"/>
        </w:rPr>
      </w:pPr>
    </w:p>
    <w:p w14:paraId="7D118447" w14:textId="77777777" w:rsidR="00F82712" w:rsidRPr="00D02C1D" w:rsidRDefault="006A46B2" w:rsidP="00F82712">
      <w:pPr>
        <w:pStyle w:val="paragraph"/>
        <w:spacing w:before="0" w:beforeAutospacing="0" w:after="0" w:afterAutospacing="0"/>
        <w:ind w:left="720"/>
        <w:textAlignment w:val="baseline"/>
      </w:pPr>
      <w:r w:rsidRPr="00D02C1D">
        <w:rPr>
          <w:rStyle w:val="normaltextrun"/>
          <w:b/>
          <w:bCs/>
        </w:rPr>
        <w:t>Present</w:t>
      </w:r>
      <w:r w:rsidRPr="00D02C1D">
        <w:rPr>
          <w:rStyle w:val="normaltextrun"/>
        </w:rPr>
        <w:t xml:space="preserve">: </w:t>
      </w:r>
      <w:r w:rsidR="00F82712" w:rsidRPr="00D02C1D">
        <w:rPr>
          <w:rStyle w:val="normaltextrun"/>
        </w:rPr>
        <w:t xml:space="preserve"> </w:t>
      </w:r>
      <w:r w:rsidRPr="00D02C1D">
        <w:rPr>
          <w:rStyle w:val="normaltextrun"/>
        </w:rPr>
        <w:t>Valerie O’Dell, Chair, Patrick J. Bateman, Christopher Bellas, Lauren Cummins, Kendra Fowler, Sherri Lovelace-Cameron, Christine McCullough, </w:t>
      </w:r>
      <w:r w:rsidR="00F82712" w:rsidRPr="00D02C1D">
        <w:rPr>
          <w:rStyle w:val="normaltextrun"/>
        </w:rPr>
        <w:t>Tomi Ovaska, </w:t>
      </w:r>
      <w:r w:rsidRPr="00D02C1D">
        <w:rPr>
          <w:rStyle w:val="normaltextrun"/>
        </w:rPr>
        <w:t xml:space="preserve">Jake Protivnak, </w:t>
      </w:r>
      <w:r w:rsidR="00F82712" w:rsidRPr="00D02C1D">
        <w:rPr>
          <w:rStyle w:val="normaltextrun"/>
        </w:rPr>
        <w:t>Dolores Sisco,</w:t>
      </w:r>
      <w:r w:rsidR="00F82712" w:rsidRPr="00D02C1D">
        <w:rPr>
          <w:rStyle w:val="normaltextrun"/>
          <w:b/>
          <w:bCs/>
        </w:rPr>
        <w:t> </w:t>
      </w:r>
      <w:r w:rsidR="00F82712" w:rsidRPr="00D02C1D">
        <w:rPr>
          <w:rStyle w:val="eop"/>
        </w:rPr>
        <w:t> </w:t>
      </w:r>
    </w:p>
    <w:p w14:paraId="240C99CC" w14:textId="77777777" w:rsidR="006A46B2" w:rsidRPr="00D02C1D" w:rsidRDefault="006A46B2" w:rsidP="00F82712">
      <w:pPr>
        <w:pStyle w:val="paragraph"/>
        <w:spacing w:before="0" w:beforeAutospacing="0" w:after="0" w:afterAutospacing="0"/>
        <w:ind w:left="720"/>
        <w:textAlignment w:val="baseline"/>
        <w:rPr>
          <w:rStyle w:val="eop"/>
        </w:rPr>
      </w:pPr>
      <w:r w:rsidRPr="00D02C1D">
        <w:rPr>
          <w:rStyle w:val="normaltextrun"/>
        </w:rPr>
        <w:t>Virgil Solomon, Sal Sanders, Angie Urmson Jeffries, Linda Hulburt-Blosser </w:t>
      </w:r>
      <w:r w:rsidRPr="00D02C1D">
        <w:rPr>
          <w:rStyle w:val="eop"/>
        </w:rPr>
        <w:t> </w:t>
      </w:r>
    </w:p>
    <w:p w14:paraId="1274E048" w14:textId="77777777" w:rsidR="00F82712" w:rsidRPr="00D02C1D" w:rsidRDefault="00F82712" w:rsidP="006A46B2">
      <w:pPr>
        <w:pStyle w:val="paragraph"/>
        <w:spacing w:before="0" w:beforeAutospacing="0" w:after="0" w:afterAutospacing="0"/>
        <w:textAlignment w:val="baseline"/>
        <w:rPr>
          <w:color w:val="C00000"/>
        </w:rPr>
      </w:pPr>
    </w:p>
    <w:p w14:paraId="28CCF456" w14:textId="77777777" w:rsidR="006A46B2" w:rsidRPr="00D02C1D" w:rsidRDefault="006A46B2" w:rsidP="00F82712">
      <w:pPr>
        <w:pStyle w:val="paragraph"/>
        <w:spacing w:before="0" w:beforeAutospacing="0" w:after="0" w:afterAutospacing="0"/>
        <w:ind w:firstLine="720"/>
        <w:textAlignment w:val="baseline"/>
      </w:pPr>
      <w:r w:rsidRPr="00D02C1D">
        <w:rPr>
          <w:rStyle w:val="normaltextrun"/>
          <w:b/>
          <w:bCs/>
        </w:rPr>
        <w:t>Student Representatives</w:t>
      </w:r>
      <w:r w:rsidRPr="00D02C1D">
        <w:rPr>
          <w:rStyle w:val="normaltextrun"/>
        </w:rPr>
        <w:t>:  Chanda Weigel</w:t>
      </w:r>
      <w:r w:rsidRPr="00D02C1D">
        <w:rPr>
          <w:rStyle w:val="eop"/>
        </w:rPr>
        <w:t> </w:t>
      </w:r>
    </w:p>
    <w:p w14:paraId="59C65A56" w14:textId="77777777" w:rsidR="006A46B2" w:rsidRPr="00D02C1D" w:rsidRDefault="006A46B2" w:rsidP="00F82712">
      <w:pPr>
        <w:pStyle w:val="paragraph"/>
        <w:spacing w:before="0" w:beforeAutospacing="0" w:after="0" w:afterAutospacing="0"/>
        <w:ind w:firstLine="720"/>
        <w:textAlignment w:val="baseline"/>
      </w:pPr>
      <w:r w:rsidRPr="00D02C1D">
        <w:rPr>
          <w:rStyle w:val="normaltextrun"/>
          <w:b/>
          <w:bCs/>
        </w:rPr>
        <w:t>Excused: </w:t>
      </w:r>
      <w:r w:rsidRPr="00D02C1D">
        <w:rPr>
          <w:rStyle w:val="normaltextrun"/>
        </w:rPr>
        <w:t xml:space="preserve">Ewelina Boczkowska, </w:t>
      </w:r>
      <w:r w:rsidR="00F82712" w:rsidRPr="00D02C1D">
        <w:rPr>
          <w:rStyle w:val="normaltextrun"/>
        </w:rPr>
        <w:t>Stephanie Profera,</w:t>
      </w:r>
    </w:p>
    <w:p w14:paraId="29847FF1" w14:textId="77777777" w:rsidR="006A46B2" w:rsidRPr="00D02C1D" w:rsidRDefault="006A46B2" w:rsidP="00337C4F">
      <w:pPr>
        <w:pStyle w:val="paragraph"/>
        <w:spacing w:before="0" w:beforeAutospacing="0" w:after="0" w:afterAutospacing="0"/>
        <w:jc w:val="center"/>
        <w:textAlignment w:val="baseline"/>
        <w:rPr>
          <w:color w:val="C00000"/>
        </w:rPr>
      </w:pPr>
    </w:p>
    <w:p w14:paraId="5B2D0D33" w14:textId="77777777" w:rsidR="00FB51E1" w:rsidRPr="00D02C1D" w:rsidRDefault="006A46B2" w:rsidP="00DD077B">
      <w:pPr>
        <w:ind w:firstLine="720"/>
        <w:rPr>
          <w:rStyle w:val="eop"/>
          <w:rFonts w:ascii="Times New Roman" w:hAnsi="Times New Roman" w:cs="Times New Roman"/>
          <w:color w:val="000000"/>
          <w:sz w:val="24"/>
          <w:szCs w:val="24"/>
          <w:shd w:val="clear" w:color="auto" w:fill="FFFFFF"/>
        </w:rPr>
      </w:pPr>
      <w:r w:rsidRPr="00D02C1D">
        <w:rPr>
          <w:rStyle w:val="normaltextrun"/>
          <w:rFonts w:ascii="Times New Roman" w:hAnsi="Times New Roman" w:cs="Times New Roman"/>
          <w:color w:val="000000"/>
          <w:sz w:val="24"/>
          <w:szCs w:val="24"/>
          <w:shd w:val="clear" w:color="auto" w:fill="FFFFFF"/>
        </w:rPr>
        <w:t>Once a quorum had been met, the meeting was called to order.</w:t>
      </w:r>
      <w:r w:rsidRPr="00D02C1D">
        <w:rPr>
          <w:rStyle w:val="eop"/>
          <w:rFonts w:ascii="Times New Roman" w:hAnsi="Times New Roman" w:cs="Times New Roman"/>
          <w:color w:val="000000"/>
          <w:sz w:val="24"/>
          <w:szCs w:val="24"/>
          <w:shd w:val="clear" w:color="auto" w:fill="FFFFFF"/>
        </w:rPr>
        <w:t> </w:t>
      </w:r>
      <w:r w:rsidR="00F82712" w:rsidRPr="00D02C1D">
        <w:rPr>
          <w:rStyle w:val="eop"/>
          <w:rFonts w:ascii="Times New Roman" w:hAnsi="Times New Roman" w:cs="Times New Roman"/>
          <w:color w:val="000000"/>
          <w:sz w:val="24"/>
          <w:szCs w:val="24"/>
          <w:shd w:val="clear" w:color="auto" w:fill="FFFFFF"/>
        </w:rPr>
        <w:tab/>
      </w:r>
    </w:p>
    <w:p w14:paraId="6A6056C2" w14:textId="77777777" w:rsidR="00DD077B" w:rsidRPr="00D02C1D" w:rsidRDefault="006A46B2" w:rsidP="00D27933">
      <w:pPr>
        <w:pStyle w:val="ListParagraph"/>
        <w:numPr>
          <w:ilvl w:val="0"/>
          <w:numId w:val="2"/>
        </w:numPr>
        <w:rPr>
          <w:rStyle w:val="normaltextrun"/>
          <w:rFonts w:ascii="Times New Roman" w:hAnsi="Times New Roman" w:cs="Times New Roman"/>
          <w:sz w:val="24"/>
          <w:szCs w:val="24"/>
        </w:rPr>
      </w:pPr>
      <w:r w:rsidRPr="00D02C1D">
        <w:rPr>
          <w:rStyle w:val="normaltextrun"/>
          <w:rFonts w:ascii="Times New Roman" w:hAnsi="Times New Roman" w:cs="Times New Roman"/>
          <w:color w:val="000000"/>
          <w:sz w:val="24"/>
          <w:szCs w:val="24"/>
          <w:shd w:val="clear" w:color="auto" w:fill="FFFFFF"/>
        </w:rPr>
        <w:t xml:space="preserve">The motion for </w:t>
      </w:r>
      <w:r w:rsidRPr="00D02C1D">
        <w:rPr>
          <w:rStyle w:val="normaltextrun"/>
          <w:rFonts w:ascii="Times New Roman" w:hAnsi="Times New Roman" w:cs="Times New Roman"/>
          <w:sz w:val="24"/>
          <w:szCs w:val="24"/>
          <w:shd w:val="clear" w:color="auto" w:fill="FFFFFF"/>
        </w:rPr>
        <w:t>approval</w:t>
      </w:r>
      <w:r w:rsidR="00DD077B" w:rsidRPr="00D02C1D">
        <w:rPr>
          <w:rStyle w:val="normaltextrun"/>
          <w:rFonts w:ascii="Times New Roman" w:hAnsi="Times New Roman" w:cs="Times New Roman"/>
          <w:sz w:val="24"/>
          <w:szCs w:val="24"/>
          <w:shd w:val="clear" w:color="auto" w:fill="FFFFFF"/>
        </w:rPr>
        <w:t xml:space="preserve"> October 28,</w:t>
      </w:r>
      <w:r w:rsidRPr="00D02C1D">
        <w:rPr>
          <w:rStyle w:val="normaltextrun"/>
          <w:rFonts w:ascii="Times New Roman" w:hAnsi="Times New Roman" w:cs="Times New Roman"/>
          <w:sz w:val="24"/>
          <w:szCs w:val="24"/>
          <w:shd w:val="clear" w:color="auto" w:fill="FFFFFF"/>
        </w:rPr>
        <w:t xml:space="preserve"> 2020 meeting minutes. </w:t>
      </w:r>
    </w:p>
    <w:p w14:paraId="0CED4CA3" w14:textId="77777777" w:rsidR="006A46B2" w:rsidRPr="00D02C1D" w:rsidRDefault="006A46B2" w:rsidP="00DD077B">
      <w:pPr>
        <w:pStyle w:val="ListParagraph"/>
        <w:rPr>
          <w:rStyle w:val="normaltextrun"/>
          <w:rFonts w:ascii="Times New Roman" w:hAnsi="Times New Roman" w:cs="Times New Roman"/>
          <w:sz w:val="24"/>
          <w:szCs w:val="24"/>
        </w:rPr>
      </w:pPr>
      <w:r w:rsidRPr="00D02C1D">
        <w:rPr>
          <w:rStyle w:val="normaltextrun"/>
          <w:rFonts w:ascii="Times New Roman" w:hAnsi="Times New Roman" w:cs="Times New Roman"/>
          <w:color w:val="000000"/>
          <w:sz w:val="24"/>
          <w:szCs w:val="24"/>
          <w:shd w:val="clear" w:color="auto" w:fill="FFFFFF"/>
        </w:rPr>
        <w:t xml:space="preserve">The Minutes of the </w:t>
      </w:r>
      <w:r w:rsidR="00DD077B" w:rsidRPr="00D02C1D">
        <w:rPr>
          <w:rStyle w:val="normaltextrun"/>
          <w:rFonts w:ascii="Times New Roman" w:hAnsi="Times New Roman" w:cs="Times New Roman"/>
          <w:color w:val="000000"/>
          <w:sz w:val="24"/>
          <w:szCs w:val="24"/>
          <w:shd w:val="clear" w:color="auto" w:fill="FFFFFF"/>
        </w:rPr>
        <w:t xml:space="preserve">October 28, 2020 </w:t>
      </w:r>
      <w:r w:rsidRPr="00D02C1D">
        <w:rPr>
          <w:rStyle w:val="normaltextrun"/>
          <w:rFonts w:ascii="Times New Roman" w:hAnsi="Times New Roman" w:cs="Times New Roman"/>
          <w:color w:val="000000"/>
          <w:sz w:val="24"/>
          <w:szCs w:val="24"/>
          <w:shd w:val="clear" w:color="auto" w:fill="FFFFFF"/>
        </w:rPr>
        <w:t>meeting were unanimously approved</w:t>
      </w:r>
      <w:r w:rsidR="00E91343" w:rsidRPr="00D02C1D">
        <w:rPr>
          <w:rStyle w:val="normaltextrun"/>
          <w:rFonts w:ascii="Times New Roman" w:hAnsi="Times New Roman" w:cs="Times New Roman"/>
          <w:color w:val="000000"/>
          <w:sz w:val="24"/>
          <w:szCs w:val="24"/>
          <w:shd w:val="clear" w:color="auto" w:fill="FFFFFF"/>
        </w:rPr>
        <w:t>.</w:t>
      </w:r>
    </w:p>
    <w:p w14:paraId="06A1BBDF" w14:textId="77777777" w:rsidR="00D27933" w:rsidRPr="00D02C1D" w:rsidRDefault="00D27933" w:rsidP="00D27933">
      <w:pPr>
        <w:pStyle w:val="ListParagraph"/>
        <w:spacing w:after="0" w:line="240" w:lineRule="auto"/>
        <w:contextualSpacing w:val="0"/>
        <w:rPr>
          <w:rFonts w:ascii="Times New Roman" w:hAnsi="Times New Roman" w:cs="Times New Roman"/>
          <w:sz w:val="24"/>
          <w:szCs w:val="24"/>
        </w:rPr>
      </w:pPr>
    </w:p>
    <w:p w14:paraId="05B10566" w14:textId="77777777" w:rsidR="00D27933" w:rsidRPr="00D02C1D" w:rsidRDefault="00D27933" w:rsidP="00D27933">
      <w:pPr>
        <w:pStyle w:val="ListParagraph"/>
        <w:numPr>
          <w:ilvl w:val="0"/>
          <w:numId w:val="2"/>
        </w:numPr>
        <w:spacing w:after="0" w:line="240" w:lineRule="auto"/>
        <w:contextualSpacing w:val="0"/>
        <w:rPr>
          <w:rFonts w:ascii="Times New Roman" w:hAnsi="Times New Roman" w:cs="Times New Roman"/>
          <w:sz w:val="24"/>
          <w:szCs w:val="24"/>
        </w:rPr>
      </w:pPr>
      <w:r w:rsidRPr="00D02C1D">
        <w:rPr>
          <w:rFonts w:ascii="Times New Roman" w:hAnsi="Times New Roman" w:cs="Times New Roman"/>
          <w:sz w:val="24"/>
          <w:szCs w:val="24"/>
        </w:rPr>
        <w:t>Graduate Faculty</w:t>
      </w:r>
    </w:p>
    <w:p w14:paraId="7328D40C" w14:textId="77777777" w:rsidR="00E91343" w:rsidRPr="00D02C1D" w:rsidRDefault="00E91343" w:rsidP="00E91343">
      <w:pPr>
        <w:pStyle w:val="ListParagraph"/>
        <w:spacing w:after="0" w:line="240" w:lineRule="auto"/>
        <w:contextualSpacing w:val="0"/>
        <w:rPr>
          <w:rFonts w:ascii="Times New Roman" w:hAnsi="Times New Roman" w:cs="Times New Roman"/>
          <w:sz w:val="24"/>
          <w:szCs w:val="24"/>
        </w:rPr>
      </w:pPr>
    </w:p>
    <w:p w14:paraId="005BC0D5" w14:textId="77777777" w:rsidR="00D27933" w:rsidRPr="00D02C1D" w:rsidRDefault="00D27933" w:rsidP="00D27933">
      <w:pPr>
        <w:pStyle w:val="ListParagraph"/>
        <w:numPr>
          <w:ilvl w:val="1"/>
          <w:numId w:val="2"/>
        </w:numPr>
        <w:spacing w:after="0" w:line="240" w:lineRule="auto"/>
        <w:contextualSpacing w:val="0"/>
        <w:rPr>
          <w:rFonts w:ascii="Times New Roman" w:hAnsi="Times New Roman" w:cs="Times New Roman"/>
          <w:sz w:val="24"/>
          <w:szCs w:val="24"/>
        </w:rPr>
      </w:pPr>
      <w:r w:rsidRPr="00D02C1D">
        <w:rPr>
          <w:rFonts w:ascii="Times New Roman" w:hAnsi="Times New Roman" w:cs="Times New Roman"/>
          <w:sz w:val="24"/>
          <w:szCs w:val="24"/>
        </w:rPr>
        <w:t xml:space="preserve">STEM </w:t>
      </w:r>
    </w:p>
    <w:p w14:paraId="5B015137" w14:textId="77777777" w:rsidR="00D27933" w:rsidRPr="00D02C1D" w:rsidRDefault="00D27933" w:rsidP="00D27933">
      <w:pPr>
        <w:pStyle w:val="ListParagraph"/>
        <w:numPr>
          <w:ilvl w:val="2"/>
          <w:numId w:val="2"/>
        </w:numPr>
        <w:spacing w:after="0" w:line="240" w:lineRule="auto"/>
        <w:contextualSpacing w:val="0"/>
        <w:rPr>
          <w:rFonts w:ascii="Times New Roman" w:hAnsi="Times New Roman" w:cs="Times New Roman"/>
          <w:sz w:val="24"/>
          <w:szCs w:val="24"/>
        </w:rPr>
      </w:pPr>
      <w:r w:rsidRPr="00D02C1D">
        <w:rPr>
          <w:rFonts w:ascii="Times New Roman" w:hAnsi="Times New Roman" w:cs="Times New Roman"/>
          <w:sz w:val="24"/>
          <w:szCs w:val="24"/>
        </w:rPr>
        <w:t>AKM Anwarul Islam, Civil/Environmental &amp; Chemical Engineering</w:t>
      </w:r>
    </w:p>
    <w:p w14:paraId="5C95A0C5" w14:textId="77777777" w:rsidR="00DD077B" w:rsidRPr="00D02C1D" w:rsidRDefault="00DD077B" w:rsidP="00DD077B">
      <w:pPr>
        <w:pStyle w:val="ListParagraph"/>
        <w:spacing w:after="0" w:line="240" w:lineRule="auto"/>
        <w:ind w:left="2160"/>
        <w:contextualSpacing w:val="0"/>
        <w:rPr>
          <w:rFonts w:ascii="Times New Roman" w:hAnsi="Times New Roman" w:cs="Times New Roman"/>
          <w:sz w:val="24"/>
          <w:szCs w:val="24"/>
        </w:rPr>
      </w:pPr>
    </w:p>
    <w:p w14:paraId="73457C1B" w14:textId="77777777" w:rsidR="00DD077B" w:rsidRPr="00D02C1D" w:rsidRDefault="00DD077B" w:rsidP="00DD077B">
      <w:pPr>
        <w:pStyle w:val="ListParagraph"/>
        <w:ind w:left="2160"/>
        <w:rPr>
          <w:rFonts w:ascii="Times New Roman" w:hAnsi="Times New Roman" w:cs="Times New Roman"/>
          <w:sz w:val="24"/>
          <w:szCs w:val="24"/>
        </w:rPr>
      </w:pPr>
      <w:r w:rsidRPr="00D02C1D">
        <w:rPr>
          <w:rFonts w:ascii="Times New Roman" w:hAnsi="Times New Roman" w:cs="Times New Roman"/>
          <w:sz w:val="24"/>
          <w:szCs w:val="24"/>
        </w:rPr>
        <w:t>A motion was made to approve the STEM faculty application for the Category 1 membership.  The application was reviewed and recommended by the College Graduate Studies Committee. The motion was unanimously approved.</w:t>
      </w:r>
    </w:p>
    <w:p w14:paraId="4BB71025" w14:textId="77777777" w:rsidR="00DD077B" w:rsidRPr="00D02C1D" w:rsidRDefault="00DD077B" w:rsidP="00DD077B">
      <w:pPr>
        <w:pStyle w:val="ListParagraph"/>
        <w:spacing w:after="0" w:line="240" w:lineRule="auto"/>
        <w:ind w:left="2160"/>
        <w:contextualSpacing w:val="0"/>
        <w:rPr>
          <w:rFonts w:ascii="Times New Roman" w:hAnsi="Times New Roman" w:cs="Times New Roman"/>
          <w:sz w:val="24"/>
          <w:szCs w:val="24"/>
        </w:rPr>
      </w:pPr>
    </w:p>
    <w:p w14:paraId="48F32A7E" w14:textId="77777777" w:rsidR="00D27933" w:rsidRPr="00D02C1D" w:rsidRDefault="00D27933" w:rsidP="00D27933">
      <w:pPr>
        <w:pStyle w:val="ListParagraph"/>
        <w:numPr>
          <w:ilvl w:val="1"/>
          <w:numId w:val="2"/>
        </w:numPr>
        <w:spacing w:after="0" w:line="240" w:lineRule="auto"/>
        <w:contextualSpacing w:val="0"/>
        <w:rPr>
          <w:rFonts w:ascii="Times New Roman" w:hAnsi="Times New Roman" w:cs="Times New Roman"/>
          <w:sz w:val="24"/>
          <w:szCs w:val="24"/>
        </w:rPr>
      </w:pPr>
      <w:r w:rsidRPr="00D02C1D">
        <w:rPr>
          <w:rFonts w:ascii="Times New Roman" w:hAnsi="Times New Roman" w:cs="Times New Roman"/>
          <w:sz w:val="24"/>
          <w:szCs w:val="24"/>
        </w:rPr>
        <w:t xml:space="preserve">BCLASSE </w:t>
      </w:r>
    </w:p>
    <w:p w14:paraId="33B1EF74" w14:textId="77777777" w:rsidR="00D27933" w:rsidRPr="00D02C1D" w:rsidRDefault="00D27933" w:rsidP="00D27933">
      <w:pPr>
        <w:pStyle w:val="ListParagraph"/>
        <w:numPr>
          <w:ilvl w:val="2"/>
          <w:numId w:val="2"/>
        </w:numPr>
        <w:spacing w:after="0" w:line="240" w:lineRule="auto"/>
        <w:contextualSpacing w:val="0"/>
        <w:rPr>
          <w:rFonts w:ascii="Times New Roman" w:hAnsi="Times New Roman" w:cs="Times New Roman"/>
          <w:sz w:val="24"/>
          <w:szCs w:val="24"/>
        </w:rPr>
      </w:pPr>
      <w:r w:rsidRPr="00D02C1D">
        <w:rPr>
          <w:rFonts w:ascii="Times New Roman" w:hAnsi="Times New Roman" w:cs="Times New Roman"/>
          <w:sz w:val="24"/>
          <w:szCs w:val="24"/>
        </w:rPr>
        <w:t>Don Martin, Psychological Sciences and Counseling</w:t>
      </w:r>
    </w:p>
    <w:p w14:paraId="4C3BFA26" w14:textId="77777777" w:rsidR="00D27933" w:rsidRPr="00D02C1D" w:rsidRDefault="00D27933" w:rsidP="00D27933">
      <w:pPr>
        <w:pStyle w:val="ListParagraph"/>
        <w:numPr>
          <w:ilvl w:val="2"/>
          <w:numId w:val="2"/>
        </w:numPr>
        <w:spacing w:after="0" w:line="240" w:lineRule="auto"/>
        <w:contextualSpacing w:val="0"/>
        <w:rPr>
          <w:rFonts w:ascii="Times New Roman" w:hAnsi="Times New Roman" w:cs="Times New Roman"/>
          <w:sz w:val="24"/>
          <w:szCs w:val="24"/>
        </w:rPr>
      </w:pPr>
      <w:r w:rsidRPr="00D02C1D">
        <w:rPr>
          <w:rFonts w:ascii="Times New Roman" w:hAnsi="Times New Roman" w:cs="Times New Roman"/>
          <w:sz w:val="24"/>
          <w:szCs w:val="24"/>
        </w:rPr>
        <w:t>Charles Vergon, Teacher Education and Leadership Studies</w:t>
      </w:r>
    </w:p>
    <w:p w14:paraId="33F868CF" w14:textId="77777777" w:rsidR="00DD077B" w:rsidRPr="00D02C1D" w:rsidRDefault="00DD077B" w:rsidP="00DD077B">
      <w:pPr>
        <w:pStyle w:val="ListParagraph"/>
        <w:spacing w:after="0" w:line="240" w:lineRule="auto"/>
        <w:ind w:left="2160"/>
        <w:contextualSpacing w:val="0"/>
        <w:rPr>
          <w:rFonts w:ascii="Times New Roman" w:hAnsi="Times New Roman" w:cs="Times New Roman"/>
          <w:sz w:val="24"/>
          <w:szCs w:val="24"/>
        </w:rPr>
      </w:pPr>
    </w:p>
    <w:p w14:paraId="5BD9A158" w14:textId="77777777" w:rsidR="00E91343" w:rsidRPr="00D02C1D" w:rsidRDefault="00C23615" w:rsidP="00E91343">
      <w:pPr>
        <w:pStyle w:val="ListParagraph"/>
        <w:ind w:left="2160"/>
        <w:rPr>
          <w:rFonts w:ascii="Times New Roman" w:hAnsi="Times New Roman" w:cs="Times New Roman"/>
          <w:sz w:val="24"/>
          <w:szCs w:val="24"/>
        </w:rPr>
      </w:pPr>
      <w:r w:rsidRPr="00D02C1D">
        <w:rPr>
          <w:rFonts w:ascii="Times New Roman" w:hAnsi="Times New Roman" w:cs="Times New Roman"/>
          <w:sz w:val="24"/>
          <w:szCs w:val="24"/>
        </w:rPr>
        <w:t xml:space="preserve">A motion </w:t>
      </w:r>
      <w:r w:rsidR="00DD077B" w:rsidRPr="00D02C1D">
        <w:rPr>
          <w:rFonts w:ascii="Times New Roman" w:hAnsi="Times New Roman" w:cs="Times New Roman"/>
          <w:sz w:val="24"/>
          <w:szCs w:val="24"/>
        </w:rPr>
        <w:t>to approve the BCLASSE faculty applications for the Category 1 membership.  The applications were reviewed and recommended by the College Graduate Studies Committee.</w:t>
      </w:r>
      <w:r w:rsidR="00E91343" w:rsidRPr="00D02C1D">
        <w:rPr>
          <w:rFonts w:ascii="Times New Roman" w:hAnsi="Times New Roman" w:cs="Times New Roman"/>
          <w:sz w:val="24"/>
          <w:szCs w:val="24"/>
        </w:rPr>
        <w:t xml:space="preserve"> The motion was unanimously approved.</w:t>
      </w:r>
    </w:p>
    <w:p w14:paraId="470F8622" w14:textId="77777777" w:rsidR="00DD077B" w:rsidRPr="00D02C1D" w:rsidRDefault="00DD077B" w:rsidP="00DD077B">
      <w:pPr>
        <w:pStyle w:val="ListParagraph"/>
        <w:spacing w:after="0" w:line="240" w:lineRule="auto"/>
        <w:ind w:left="2160"/>
        <w:contextualSpacing w:val="0"/>
        <w:rPr>
          <w:rFonts w:ascii="Times New Roman" w:hAnsi="Times New Roman" w:cs="Times New Roman"/>
          <w:sz w:val="24"/>
          <w:szCs w:val="24"/>
        </w:rPr>
      </w:pPr>
    </w:p>
    <w:p w14:paraId="3999A609" w14:textId="77777777" w:rsidR="00D27933" w:rsidRPr="00D02C1D" w:rsidRDefault="00D27933" w:rsidP="00D27933">
      <w:pPr>
        <w:pStyle w:val="ListParagraph"/>
        <w:numPr>
          <w:ilvl w:val="1"/>
          <w:numId w:val="2"/>
        </w:numPr>
        <w:spacing w:after="0" w:line="240" w:lineRule="auto"/>
        <w:contextualSpacing w:val="0"/>
        <w:rPr>
          <w:rFonts w:ascii="Times New Roman" w:hAnsi="Times New Roman" w:cs="Times New Roman"/>
          <w:sz w:val="24"/>
          <w:szCs w:val="24"/>
        </w:rPr>
      </w:pPr>
      <w:r w:rsidRPr="00D02C1D">
        <w:rPr>
          <w:rFonts w:ascii="Times New Roman" w:hAnsi="Times New Roman" w:cs="Times New Roman"/>
          <w:sz w:val="24"/>
          <w:szCs w:val="24"/>
        </w:rPr>
        <w:t>BCHHS</w:t>
      </w:r>
    </w:p>
    <w:p w14:paraId="56837F62" w14:textId="77777777" w:rsidR="00D27933" w:rsidRPr="00D02C1D" w:rsidRDefault="00D27933" w:rsidP="00D27933">
      <w:pPr>
        <w:pStyle w:val="ListParagraph"/>
        <w:numPr>
          <w:ilvl w:val="2"/>
          <w:numId w:val="2"/>
        </w:numPr>
        <w:spacing w:after="0" w:line="240" w:lineRule="auto"/>
        <w:contextualSpacing w:val="0"/>
        <w:rPr>
          <w:rFonts w:ascii="Times New Roman" w:hAnsi="Times New Roman" w:cs="Times New Roman"/>
          <w:sz w:val="24"/>
          <w:szCs w:val="24"/>
        </w:rPr>
      </w:pPr>
      <w:r w:rsidRPr="00D02C1D">
        <w:rPr>
          <w:rFonts w:ascii="Times New Roman" w:hAnsi="Times New Roman" w:cs="Times New Roman"/>
          <w:sz w:val="24"/>
          <w:szCs w:val="24"/>
        </w:rPr>
        <w:t>Rachael Pohl-</w:t>
      </w:r>
      <w:proofErr w:type="spellStart"/>
      <w:r w:rsidRPr="00D02C1D">
        <w:rPr>
          <w:rFonts w:ascii="Times New Roman" w:hAnsi="Times New Roman" w:cs="Times New Roman"/>
          <w:sz w:val="24"/>
          <w:szCs w:val="24"/>
        </w:rPr>
        <w:t>Krauza</w:t>
      </w:r>
      <w:proofErr w:type="spellEnd"/>
      <w:r w:rsidRPr="00D02C1D">
        <w:rPr>
          <w:rFonts w:ascii="Times New Roman" w:hAnsi="Times New Roman" w:cs="Times New Roman"/>
          <w:sz w:val="24"/>
          <w:szCs w:val="24"/>
        </w:rPr>
        <w:t>, Health Professions</w:t>
      </w:r>
    </w:p>
    <w:p w14:paraId="0DBAC3D2" w14:textId="77777777" w:rsidR="00DD077B" w:rsidRPr="00D02C1D" w:rsidRDefault="00DD077B" w:rsidP="00DD077B">
      <w:pPr>
        <w:pStyle w:val="ListParagraph"/>
        <w:spacing w:after="0" w:line="240" w:lineRule="auto"/>
        <w:ind w:left="2160"/>
        <w:contextualSpacing w:val="0"/>
        <w:rPr>
          <w:rFonts w:ascii="Times New Roman" w:hAnsi="Times New Roman" w:cs="Times New Roman"/>
          <w:sz w:val="24"/>
          <w:szCs w:val="24"/>
        </w:rPr>
      </w:pPr>
    </w:p>
    <w:p w14:paraId="50F7145F" w14:textId="77777777" w:rsidR="00DD077B" w:rsidRPr="00D02C1D" w:rsidRDefault="00C23615" w:rsidP="00C23615">
      <w:pPr>
        <w:pStyle w:val="ListParagraph"/>
        <w:ind w:left="2160"/>
        <w:rPr>
          <w:rFonts w:ascii="Times New Roman" w:hAnsi="Times New Roman" w:cs="Times New Roman"/>
          <w:sz w:val="24"/>
          <w:szCs w:val="24"/>
        </w:rPr>
      </w:pPr>
      <w:r w:rsidRPr="00D02C1D">
        <w:rPr>
          <w:rFonts w:ascii="Times New Roman" w:hAnsi="Times New Roman" w:cs="Times New Roman"/>
          <w:sz w:val="24"/>
          <w:szCs w:val="24"/>
        </w:rPr>
        <w:t>A motion was made t</w:t>
      </w:r>
      <w:r w:rsidR="00DD077B" w:rsidRPr="00D02C1D">
        <w:rPr>
          <w:rFonts w:ascii="Times New Roman" w:hAnsi="Times New Roman" w:cs="Times New Roman"/>
          <w:sz w:val="24"/>
          <w:szCs w:val="24"/>
        </w:rPr>
        <w:t xml:space="preserve">o approve the BCHHS faculty application for the </w:t>
      </w:r>
    </w:p>
    <w:p w14:paraId="31D56C7C" w14:textId="77777777" w:rsidR="00DD077B" w:rsidRPr="00D02C1D" w:rsidRDefault="00DD077B" w:rsidP="00DD077B">
      <w:pPr>
        <w:pStyle w:val="ListParagraph"/>
        <w:ind w:left="2160"/>
        <w:rPr>
          <w:rFonts w:ascii="Times New Roman" w:hAnsi="Times New Roman" w:cs="Times New Roman"/>
          <w:sz w:val="24"/>
          <w:szCs w:val="24"/>
        </w:rPr>
      </w:pPr>
      <w:r w:rsidRPr="00D02C1D">
        <w:rPr>
          <w:rFonts w:ascii="Times New Roman" w:hAnsi="Times New Roman" w:cs="Times New Roman"/>
          <w:sz w:val="24"/>
          <w:szCs w:val="24"/>
        </w:rPr>
        <w:t>Category 1 membership.  The application was reviewed and recommended by the College Graduate Studies Committee. The motion was unanimously approved.</w:t>
      </w:r>
    </w:p>
    <w:p w14:paraId="63AFA112" w14:textId="77777777" w:rsidR="00DD077B" w:rsidRPr="00D02C1D" w:rsidRDefault="00DD077B" w:rsidP="00DD077B">
      <w:pPr>
        <w:pStyle w:val="ListParagraph"/>
        <w:ind w:left="2160"/>
        <w:rPr>
          <w:rFonts w:ascii="Times New Roman" w:hAnsi="Times New Roman" w:cs="Times New Roman"/>
          <w:sz w:val="24"/>
          <w:szCs w:val="24"/>
        </w:rPr>
      </w:pPr>
    </w:p>
    <w:p w14:paraId="63C30914" w14:textId="77777777" w:rsidR="00DD077B" w:rsidRPr="00D02C1D" w:rsidRDefault="00DD077B">
      <w:pPr>
        <w:rPr>
          <w:rFonts w:ascii="Times New Roman" w:hAnsi="Times New Roman" w:cs="Times New Roman"/>
          <w:sz w:val="24"/>
          <w:szCs w:val="24"/>
        </w:rPr>
      </w:pPr>
      <w:r w:rsidRPr="00D02C1D">
        <w:rPr>
          <w:rFonts w:ascii="Times New Roman" w:hAnsi="Times New Roman" w:cs="Times New Roman"/>
          <w:sz w:val="24"/>
          <w:szCs w:val="24"/>
        </w:rPr>
        <w:br w:type="page"/>
      </w:r>
    </w:p>
    <w:p w14:paraId="4C40206D" w14:textId="77777777" w:rsidR="00DD077B" w:rsidRPr="00D02C1D" w:rsidRDefault="00DD077B" w:rsidP="00DD077B">
      <w:pPr>
        <w:pStyle w:val="ListParagraph"/>
        <w:ind w:left="2160"/>
        <w:rPr>
          <w:rFonts w:ascii="Times New Roman" w:hAnsi="Times New Roman" w:cs="Times New Roman"/>
          <w:sz w:val="24"/>
          <w:szCs w:val="24"/>
        </w:rPr>
      </w:pPr>
    </w:p>
    <w:p w14:paraId="5328DF78" w14:textId="77777777" w:rsidR="00D27933" w:rsidRPr="00D02C1D" w:rsidRDefault="00D27933" w:rsidP="00D27933">
      <w:pPr>
        <w:pStyle w:val="ListParagraph"/>
        <w:numPr>
          <w:ilvl w:val="0"/>
          <w:numId w:val="2"/>
        </w:numPr>
        <w:spacing w:after="0" w:line="240" w:lineRule="auto"/>
        <w:contextualSpacing w:val="0"/>
        <w:rPr>
          <w:rFonts w:ascii="Times New Roman" w:hAnsi="Times New Roman" w:cs="Times New Roman"/>
          <w:sz w:val="24"/>
          <w:szCs w:val="24"/>
        </w:rPr>
      </w:pPr>
      <w:r w:rsidRPr="00D02C1D">
        <w:rPr>
          <w:rFonts w:ascii="Times New Roman" w:hAnsi="Times New Roman" w:cs="Times New Roman"/>
          <w:sz w:val="24"/>
          <w:szCs w:val="24"/>
        </w:rPr>
        <w:t>Committee Reports</w:t>
      </w:r>
    </w:p>
    <w:p w14:paraId="6211F1AF" w14:textId="77777777" w:rsidR="00D27933" w:rsidRPr="00D02C1D" w:rsidRDefault="00D27933" w:rsidP="00D27933">
      <w:pPr>
        <w:numPr>
          <w:ilvl w:val="1"/>
          <w:numId w:val="2"/>
        </w:numPr>
        <w:spacing w:after="0" w:line="240" w:lineRule="auto"/>
        <w:rPr>
          <w:rFonts w:ascii="Times New Roman" w:hAnsi="Times New Roman" w:cs="Times New Roman"/>
          <w:sz w:val="24"/>
          <w:szCs w:val="24"/>
        </w:rPr>
      </w:pPr>
      <w:r w:rsidRPr="00D02C1D">
        <w:rPr>
          <w:rFonts w:ascii="Times New Roman" w:hAnsi="Times New Roman" w:cs="Times New Roman"/>
          <w:sz w:val="24"/>
          <w:szCs w:val="24"/>
        </w:rPr>
        <w:t>Admission and Appeals Committee Chair: Dolores Sisco</w:t>
      </w:r>
    </w:p>
    <w:p w14:paraId="6571A069" w14:textId="77777777" w:rsidR="00DD077B" w:rsidRPr="00D02C1D" w:rsidRDefault="00DD077B" w:rsidP="00EF458C">
      <w:pPr>
        <w:spacing w:after="0" w:line="240" w:lineRule="auto"/>
        <w:ind w:left="2160"/>
        <w:rPr>
          <w:rFonts w:ascii="Times New Roman" w:hAnsi="Times New Roman" w:cs="Times New Roman"/>
          <w:sz w:val="24"/>
          <w:szCs w:val="24"/>
        </w:rPr>
      </w:pPr>
      <w:r w:rsidRPr="00D02C1D">
        <w:rPr>
          <w:rFonts w:ascii="Times New Roman" w:hAnsi="Times New Roman" w:cs="Times New Roman"/>
          <w:sz w:val="24"/>
          <w:szCs w:val="24"/>
        </w:rPr>
        <w:t>Nothing to Report</w:t>
      </w:r>
    </w:p>
    <w:p w14:paraId="5323D42E" w14:textId="77777777" w:rsidR="00DD077B" w:rsidRPr="00D02C1D" w:rsidRDefault="00DD077B" w:rsidP="00DD077B">
      <w:pPr>
        <w:spacing w:after="0" w:line="240" w:lineRule="auto"/>
        <w:ind w:left="1440"/>
        <w:rPr>
          <w:rFonts w:ascii="Times New Roman" w:hAnsi="Times New Roman" w:cs="Times New Roman"/>
          <w:sz w:val="24"/>
          <w:szCs w:val="24"/>
        </w:rPr>
      </w:pPr>
    </w:p>
    <w:p w14:paraId="208FC21A" w14:textId="77777777" w:rsidR="00DD077B" w:rsidRPr="00D02C1D" w:rsidRDefault="00D27933" w:rsidP="002D2AE6">
      <w:pPr>
        <w:numPr>
          <w:ilvl w:val="1"/>
          <w:numId w:val="2"/>
        </w:numPr>
        <w:spacing w:after="0" w:line="240" w:lineRule="auto"/>
        <w:rPr>
          <w:rFonts w:ascii="Times New Roman" w:hAnsi="Times New Roman" w:cs="Times New Roman"/>
          <w:sz w:val="24"/>
          <w:szCs w:val="24"/>
        </w:rPr>
      </w:pPr>
      <w:r w:rsidRPr="00D02C1D">
        <w:rPr>
          <w:rFonts w:ascii="Times New Roman" w:hAnsi="Times New Roman" w:cs="Times New Roman"/>
          <w:sz w:val="24"/>
          <w:szCs w:val="24"/>
        </w:rPr>
        <w:t>Graduate Cu</w:t>
      </w:r>
      <w:r w:rsidR="00384D84" w:rsidRPr="00D02C1D">
        <w:rPr>
          <w:rFonts w:ascii="Times New Roman" w:hAnsi="Times New Roman" w:cs="Times New Roman"/>
          <w:sz w:val="24"/>
          <w:szCs w:val="24"/>
        </w:rPr>
        <w:t xml:space="preserve">rriculum Chair: Virgil Solomon </w:t>
      </w:r>
      <w:r w:rsidRPr="00D02C1D">
        <w:rPr>
          <w:rFonts w:ascii="Times New Roman" w:hAnsi="Times New Roman" w:cs="Times New Roman"/>
          <w:sz w:val="24"/>
          <w:szCs w:val="24"/>
        </w:rPr>
        <w:t xml:space="preserve"> </w:t>
      </w:r>
    </w:p>
    <w:p w14:paraId="46162DAC" w14:textId="77777777" w:rsidR="00384D84" w:rsidRPr="00D02C1D" w:rsidRDefault="00384D84" w:rsidP="00B1429A">
      <w:pPr>
        <w:spacing w:after="0" w:line="240" w:lineRule="auto"/>
        <w:ind w:left="1440" w:firstLine="720"/>
        <w:rPr>
          <w:rFonts w:ascii="Times New Roman" w:hAnsi="Times New Roman" w:cs="Times New Roman"/>
          <w:sz w:val="24"/>
          <w:szCs w:val="24"/>
        </w:rPr>
      </w:pPr>
      <w:r w:rsidRPr="00D02C1D">
        <w:rPr>
          <w:rFonts w:ascii="Times New Roman" w:hAnsi="Times New Roman" w:cs="Times New Roman"/>
          <w:sz w:val="24"/>
          <w:szCs w:val="24"/>
        </w:rPr>
        <w:t>There are no Curriculum items to be reviewed the month.</w:t>
      </w:r>
    </w:p>
    <w:p w14:paraId="5BE2EB3C" w14:textId="77777777" w:rsidR="00DD077B" w:rsidRPr="00D02C1D" w:rsidRDefault="00DD077B" w:rsidP="00DD077B">
      <w:pPr>
        <w:spacing w:after="0" w:line="240" w:lineRule="auto"/>
        <w:ind w:left="1440"/>
        <w:rPr>
          <w:rFonts w:ascii="Times New Roman" w:hAnsi="Times New Roman" w:cs="Times New Roman"/>
          <w:b/>
          <w:color w:val="C00000"/>
          <w:sz w:val="24"/>
          <w:szCs w:val="24"/>
        </w:rPr>
      </w:pPr>
    </w:p>
    <w:p w14:paraId="2B674F24" w14:textId="77777777" w:rsidR="00F50BA1" w:rsidRPr="00D02C1D" w:rsidRDefault="00D27933" w:rsidP="00F50BA1">
      <w:pPr>
        <w:pStyle w:val="paragraph"/>
        <w:spacing w:before="0" w:beforeAutospacing="0" w:after="0" w:afterAutospacing="0"/>
        <w:ind w:left="720" w:firstLine="720"/>
        <w:textAlignment w:val="baseline"/>
      </w:pPr>
      <w:r w:rsidRPr="00D02C1D">
        <w:t xml:space="preserve">Exceptions Chair: </w:t>
      </w:r>
      <w:r w:rsidR="00D02C1D" w:rsidRPr="00D02C1D">
        <w:t xml:space="preserve"> </w:t>
      </w:r>
      <w:r w:rsidRPr="00D02C1D">
        <w:t>Sal Sanders</w:t>
      </w:r>
      <w:r w:rsidR="00B1429A" w:rsidRPr="00D02C1D">
        <w:t xml:space="preserve">  </w:t>
      </w:r>
    </w:p>
    <w:p w14:paraId="3553D299" w14:textId="77777777" w:rsidR="00FD7098" w:rsidRPr="00D02C1D" w:rsidRDefault="00FD7098" w:rsidP="00FD7098">
      <w:pPr>
        <w:pStyle w:val="paragraph"/>
        <w:spacing w:before="0" w:beforeAutospacing="0" w:after="0" w:afterAutospacing="0"/>
        <w:textAlignment w:val="baseline"/>
      </w:pPr>
      <w:r w:rsidRPr="00D02C1D">
        <w:rPr>
          <w:rStyle w:val="eop"/>
          <w:color w:val="000000"/>
        </w:rPr>
        <w:t> </w:t>
      </w:r>
    </w:p>
    <w:p w14:paraId="6BC30C19" w14:textId="77777777" w:rsidR="00FD7098" w:rsidRPr="00D02C1D" w:rsidRDefault="00FD7098" w:rsidP="00FD7098">
      <w:pPr>
        <w:pStyle w:val="paragraph"/>
        <w:spacing w:before="0" w:beforeAutospacing="0" w:after="0" w:afterAutospacing="0"/>
        <w:ind w:left="1440"/>
        <w:textAlignment w:val="baseline"/>
      </w:pPr>
      <w:r w:rsidRPr="00D02C1D">
        <w:rPr>
          <w:rStyle w:val="normaltextrun"/>
        </w:rPr>
        <w:t>The committee members unanimously agreed to grant an exception to permit transfer of additional hours to fulfill the requirements of the PhD in Health Sciences degree.</w:t>
      </w:r>
      <w:r w:rsidRPr="00D02C1D">
        <w:rPr>
          <w:rStyle w:val="eop"/>
        </w:rPr>
        <w:t> </w:t>
      </w:r>
    </w:p>
    <w:p w14:paraId="34B41717" w14:textId="77777777" w:rsidR="00FD7098" w:rsidRPr="00D02C1D" w:rsidRDefault="00FD7098" w:rsidP="00FD7098">
      <w:pPr>
        <w:pStyle w:val="paragraph"/>
        <w:spacing w:before="0" w:beforeAutospacing="0" w:after="0" w:afterAutospacing="0"/>
        <w:ind w:left="1440"/>
        <w:textAlignment w:val="baseline"/>
      </w:pPr>
      <w:r w:rsidRPr="00D02C1D">
        <w:rPr>
          <w:rStyle w:val="eop"/>
        </w:rPr>
        <w:t> </w:t>
      </w:r>
    </w:p>
    <w:p w14:paraId="7BE69881" w14:textId="77777777" w:rsidR="00FD7098" w:rsidRPr="00D02C1D" w:rsidRDefault="00FD7098" w:rsidP="00FD7098">
      <w:pPr>
        <w:pStyle w:val="paragraph"/>
        <w:spacing w:before="0" w:beforeAutospacing="0" w:after="0" w:afterAutospacing="0"/>
        <w:ind w:left="1440"/>
        <w:textAlignment w:val="baseline"/>
      </w:pPr>
      <w:r w:rsidRPr="00D02C1D">
        <w:rPr>
          <w:rStyle w:val="normaltextrun"/>
        </w:rPr>
        <w:t>The committee members determined that given the number of credits this applicant had completed toward a Ph.D. degree an exception was warranted. The committee members further recommended that no dissertation credits be transferred to fulfill degree requirements, since the research component is such a critical component of this degree. </w:t>
      </w:r>
      <w:r w:rsidRPr="00D02C1D">
        <w:rPr>
          <w:rStyle w:val="eop"/>
        </w:rPr>
        <w:t> </w:t>
      </w:r>
    </w:p>
    <w:p w14:paraId="5875942F" w14:textId="77777777" w:rsidR="00FD7098" w:rsidRPr="00D02C1D" w:rsidRDefault="00FD7098" w:rsidP="00FD7098">
      <w:pPr>
        <w:pStyle w:val="paragraph"/>
        <w:spacing w:before="0" w:beforeAutospacing="0" w:after="0" w:afterAutospacing="0"/>
        <w:ind w:left="1440"/>
        <w:textAlignment w:val="baseline"/>
      </w:pPr>
      <w:r w:rsidRPr="00D02C1D">
        <w:rPr>
          <w:rStyle w:val="eop"/>
        </w:rPr>
        <w:t> </w:t>
      </w:r>
    </w:p>
    <w:p w14:paraId="31C2AAB6" w14:textId="77777777" w:rsidR="00FD7098" w:rsidRPr="00D02C1D" w:rsidRDefault="00FD7098" w:rsidP="00FD7098">
      <w:pPr>
        <w:pStyle w:val="paragraph"/>
        <w:spacing w:before="0" w:beforeAutospacing="0" w:after="0" w:afterAutospacing="0"/>
        <w:ind w:left="1440"/>
        <w:textAlignment w:val="baseline"/>
      </w:pPr>
      <w:r w:rsidRPr="00D02C1D">
        <w:rPr>
          <w:rStyle w:val="normaltextrun"/>
        </w:rPr>
        <w:t>The committee members unanimously agreed that 18sh of transfer credit could be applied to the Ph.D. degree program requirements and have further agreed to permit an additional 6sh be applied with appropriate written justification by Dr. Learman to the committee. This exception would allow for a total of up to 24sh of transfer credit to fulfill the Ph.D. in Health Sciences degree requirements. </w:t>
      </w:r>
      <w:r w:rsidRPr="00D02C1D">
        <w:rPr>
          <w:rStyle w:val="eop"/>
        </w:rPr>
        <w:t> </w:t>
      </w:r>
    </w:p>
    <w:p w14:paraId="141BE794" w14:textId="77777777" w:rsidR="00FD7098" w:rsidRPr="00D02C1D" w:rsidRDefault="00FD7098" w:rsidP="00FD7098">
      <w:pPr>
        <w:pStyle w:val="paragraph"/>
        <w:spacing w:before="0" w:beforeAutospacing="0" w:after="0" w:afterAutospacing="0"/>
        <w:ind w:left="1440"/>
        <w:textAlignment w:val="baseline"/>
      </w:pPr>
      <w:r w:rsidRPr="00D02C1D">
        <w:rPr>
          <w:rStyle w:val="eop"/>
        </w:rPr>
        <w:t> </w:t>
      </w:r>
    </w:p>
    <w:p w14:paraId="0D8FDBFB" w14:textId="77777777" w:rsidR="00FD7098" w:rsidRPr="00D02C1D" w:rsidRDefault="00FD7098" w:rsidP="00FD7098">
      <w:pPr>
        <w:pStyle w:val="paragraph"/>
        <w:spacing w:before="0" w:beforeAutospacing="0" w:after="0" w:afterAutospacing="0"/>
        <w:ind w:left="1440"/>
        <w:textAlignment w:val="baseline"/>
      </w:pPr>
      <w:r w:rsidRPr="00D02C1D">
        <w:rPr>
          <w:rStyle w:val="normaltextrun"/>
        </w:rPr>
        <w:t>Graduate Council Exceptions Committee members unanimously granted a request to temporarily make the GRE requirement o</w:t>
      </w:r>
      <w:r w:rsidR="004C1936" w:rsidRPr="00D02C1D">
        <w:rPr>
          <w:rStyle w:val="normaltextrun"/>
        </w:rPr>
        <w:t xml:space="preserve">ptional for applicants to the MS in </w:t>
      </w:r>
      <w:r w:rsidRPr="00D02C1D">
        <w:rPr>
          <w:rStyle w:val="normaltextrun"/>
        </w:rPr>
        <w:t>Ed. in Intervention Services. This exceptio</w:t>
      </w:r>
      <w:r w:rsidR="004C1936" w:rsidRPr="00D02C1D">
        <w:rPr>
          <w:rStyle w:val="normaltextrun"/>
        </w:rPr>
        <w:t>n requested by Dr. VanVoorhis </w:t>
      </w:r>
      <w:r w:rsidRPr="00D02C1D">
        <w:rPr>
          <w:rStyle w:val="normaltextrun"/>
        </w:rPr>
        <w:t>will be effective for applicants applying through the spring 2021 term. </w:t>
      </w:r>
      <w:r w:rsidRPr="00D02C1D">
        <w:rPr>
          <w:rStyle w:val="eop"/>
        </w:rPr>
        <w:t>  </w:t>
      </w:r>
    </w:p>
    <w:p w14:paraId="62F6DD09" w14:textId="77777777" w:rsidR="00FD7098" w:rsidRPr="00D02C1D" w:rsidRDefault="00FD7098" w:rsidP="00FD7098">
      <w:pPr>
        <w:pStyle w:val="paragraph"/>
        <w:spacing w:before="0" w:beforeAutospacing="0" w:after="0" w:afterAutospacing="0"/>
        <w:textAlignment w:val="baseline"/>
      </w:pPr>
      <w:r w:rsidRPr="00D02C1D">
        <w:rPr>
          <w:rStyle w:val="eop"/>
        </w:rPr>
        <w:t> </w:t>
      </w:r>
    </w:p>
    <w:p w14:paraId="338A8C98" w14:textId="77777777" w:rsidR="00D27933" w:rsidRPr="00D02C1D" w:rsidRDefault="00FD7098" w:rsidP="00D02C1D">
      <w:pPr>
        <w:pStyle w:val="paragraph"/>
        <w:spacing w:before="0" w:beforeAutospacing="0" w:after="0" w:afterAutospacing="0"/>
        <w:textAlignment w:val="baseline"/>
      </w:pPr>
      <w:r w:rsidRPr="00D02C1D">
        <w:rPr>
          <w:rStyle w:val="eop"/>
        </w:rPr>
        <w:t> </w:t>
      </w:r>
      <w:r w:rsidRPr="00D02C1D">
        <w:rPr>
          <w:rStyle w:val="eop"/>
        </w:rPr>
        <w:tab/>
      </w:r>
      <w:r w:rsidRPr="00D02C1D">
        <w:rPr>
          <w:rStyle w:val="eop"/>
        </w:rPr>
        <w:tab/>
      </w:r>
      <w:r w:rsidR="00D27933" w:rsidRPr="00D02C1D">
        <w:t>Grievance Chair: Christopher Bellas</w:t>
      </w:r>
    </w:p>
    <w:p w14:paraId="65407364" w14:textId="77777777" w:rsidR="00B1429A" w:rsidRPr="00D02C1D" w:rsidRDefault="00B1429A" w:rsidP="00384D84">
      <w:pPr>
        <w:spacing w:after="0" w:line="240" w:lineRule="auto"/>
        <w:ind w:left="720" w:firstLine="720"/>
        <w:rPr>
          <w:rFonts w:ascii="Times New Roman" w:hAnsi="Times New Roman" w:cs="Times New Roman"/>
          <w:sz w:val="24"/>
          <w:szCs w:val="24"/>
        </w:rPr>
      </w:pPr>
      <w:r w:rsidRPr="00D02C1D">
        <w:rPr>
          <w:rFonts w:ascii="Times New Roman" w:hAnsi="Times New Roman" w:cs="Times New Roman"/>
          <w:color w:val="C00000"/>
          <w:sz w:val="24"/>
          <w:szCs w:val="24"/>
        </w:rPr>
        <w:t xml:space="preserve"> </w:t>
      </w:r>
      <w:r w:rsidRPr="00D02C1D">
        <w:rPr>
          <w:rFonts w:ascii="Times New Roman" w:hAnsi="Times New Roman" w:cs="Times New Roman"/>
          <w:sz w:val="24"/>
          <w:szCs w:val="24"/>
        </w:rPr>
        <w:t>Nothing to Report</w:t>
      </w:r>
    </w:p>
    <w:p w14:paraId="7497AACD" w14:textId="77777777" w:rsidR="00B1429A" w:rsidRPr="00D02C1D" w:rsidRDefault="00B1429A" w:rsidP="00B1429A">
      <w:pPr>
        <w:spacing w:after="0" w:line="240" w:lineRule="auto"/>
        <w:ind w:left="1440"/>
        <w:rPr>
          <w:rFonts w:ascii="Times New Roman" w:hAnsi="Times New Roman" w:cs="Times New Roman"/>
          <w:sz w:val="24"/>
          <w:szCs w:val="24"/>
        </w:rPr>
      </w:pPr>
    </w:p>
    <w:p w14:paraId="798074C1" w14:textId="77777777" w:rsidR="00D27933" w:rsidRPr="00D02C1D" w:rsidRDefault="00D27933" w:rsidP="00D27933">
      <w:pPr>
        <w:numPr>
          <w:ilvl w:val="1"/>
          <w:numId w:val="2"/>
        </w:numPr>
        <w:spacing w:after="0" w:line="240" w:lineRule="auto"/>
        <w:rPr>
          <w:rFonts w:ascii="Times New Roman" w:hAnsi="Times New Roman" w:cs="Times New Roman"/>
          <w:sz w:val="24"/>
          <w:szCs w:val="24"/>
        </w:rPr>
      </w:pPr>
      <w:r w:rsidRPr="00D02C1D">
        <w:rPr>
          <w:rFonts w:ascii="Times New Roman" w:hAnsi="Times New Roman" w:cs="Times New Roman"/>
          <w:sz w:val="24"/>
          <w:szCs w:val="24"/>
        </w:rPr>
        <w:t xml:space="preserve">GSAC: </w:t>
      </w:r>
      <w:bookmarkStart w:id="1" w:name="_Hlk53739972"/>
      <w:r w:rsidRPr="00D02C1D">
        <w:rPr>
          <w:rFonts w:ascii="Times New Roman" w:hAnsi="Times New Roman" w:cs="Times New Roman"/>
          <w:sz w:val="24"/>
          <w:szCs w:val="24"/>
        </w:rPr>
        <w:t>Stephanie Profera and Chanda Weigel</w:t>
      </w:r>
      <w:bookmarkEnd w:id="1"/>
    </w:p>
    <w:p w14:paraId="500BFABC" w14:textId="77777777" w:rsidR="00D27933" w:rsidRPr="00D02C1D" w:rsidRDefault="00B1429A" w:rsidP="00032F66">
      <w:pPr>
        <w:spacing w:after="0" w:line="240" w:lineRule="auto"/>
        <w:ind w:left="720" w:firstLine="720"/>
        <w:rPr>
          <w:rFonts w:ascii="Times New Roman" w:hAnsi="Times New Roman" w:cs="Times New Roman"/>
          <w:sz w:val="24"/>
          <w:szCs w:val="24"/>
        </w:rPr>
      </w:pPr>
      <w:r w:rsidRPr="00D02C1D">
        <w:rPr>
          <w:rFonts w:ascii="Times New Roman" w:hAnsi="Times New Roman" w:cs="Times New Roman"/>
          <w:sz w:val="24"/>
          <w:szCs w:val="24"/>
        </w:rPr>
        <w:t>Nothing to Report</w:t>
      </w:r>
      <w:r w:rsidR="00384D84" w:rsidRPr="00D02C1D">
        <w:rPr>
          <w:rFonts w:ascii="Times New Roman" w:hAnsi="Times New Roman" w:cs="Times New Roman"/>
          <w:sz w:val="24"/>
          <w:szCs w:val="24"/>
        </w:rPr>
        <w:br/>
      </w:r>
      <w:r w:rsidR="00384D84" w:rsidRPr="00D02C1D">
        <w:rPr>
          <w:rFonts w:ascii="Times New Roman" w:hAnsi="Times New Roman" w:cs="Times New Roman"/>
          <w:sz w:val="24"/>
          <w:szCs w:val="24"/>
        </w:rPr>
        <w:br/>
        <w:t xml:space="preserve">4.  </w:t>
      </w:r>
      <w:r w:rsidR="00D27933" w:rsidRPr="00D02C1D">
        <w:rPr>
          <w:rFonts w:ascii="Times New Roman" w:hAnsi="Times New Roman" w:cs="Times New Roman"/>
          <w:sz w:val="24"/>
          <w:szCs w:val="24"/>
        </w:rPr>
        <w:t>Academic Standards Policy</w:t>
      </w:r>
      <w:r w:rsidR="00384D84" w:rsidRPr="00D02C1D">
        <w:rPr>
          <w:rFonts w:ascii="Times New Roman" w:hAnsi="Times New Roman" w:cs="Times New Roman"/>
          <w:sz w:val="24"/>
          <w:szCs w:val="24"/>
        </w:rPr>
        <w:t xml:space="preserve"> – Sal Sanders</w:t>
      </w:r>
    </w:p>
    <w:p w14:paraId="769EEA6A" w14:textId="77777777" w:rsidR="00384D84" w:rsidRPr="00D02C1D" w:rsidRDefault="00384D84" w:rsidP="00384D84">
      <w:pPr>
        <w:pStyle w:val="NormalWeb"/>
        <w:spacing w:before="0" w:beforeAutospacing="0" w:after="0" w:afterAutospacing="0"/>
        <w:ind w:left="720"/>
      </w:pPr>
    </w:p>
    <w:p w14:paraId="4993E8D5" w14:textId="77777777" w:rsidR="00EF458C" w:rsidRPr="00D02C1D" w:rsidRDefault="00EF458C" w:rsidP="00384D84">
      <w:pPr>
        <w:pStyle w:val="NormalWeb"/>
        <w:spacing w:before="0" w:beforeAutospacing="0" w:after="0" w:afterAutospacing="0"/>
        <w:ind w:left="720"/>
        <w:rPr>
          <w:u w:val="single"/>
        </w:rPr>
      </w:pPr>
      <w:r w:rsidRPr="00D02C1D">
        <w:t>A graduate program may utilize additional academic standards to determine satisfactory academic progress</w:t>
      </w:r>
      <w:r w:rsidR="00384D84" w:rsidRPr="00D02C1D">
        <w:t xml:space="preserve"> and/or standards</w:t>
      </w:r>
      <w:r w:rsidRPr="00D02C1D">
        <w:t xml:space="preserve"> for academic suspension; however such standards must be distributed in writing to all graduate students in the program and must be filed and approved by the Dean of the College of Graduate Studies.  ….</w:t>
      </w:r>
      <w:r w:rsidR="00384D84" w:rsidRPr="00D02C1D">
        <w:t xml:space="preserve"> </w:t>
      </w:r>
      <w:r w:rsidRPr="00D02C1D">
        <w:rPr>
          <w:u w:val="single"/>
        </w:rPr>
        <w:t>Graduate Academic Policy Book</w:t>
      </w:r>
    </w:p>
    <w:p w14:paraId="4A5804D3" w14:textId="77777777" w:rsidR="00EF458C" w:rsidRPr="00D02C1D" w:rsidRDefault="00EF458C" w:rsidP="00EF458C">
      <w:pPr>
        <w:pStyle w:val="NormalWeb"/>
        <w:spacing w:before="0" w:beforeAutospacing="0" w:after="0" w:afterAutospacing="0"/>
        <w:ind w:firstLine="720"/>
        <w:rPr>
          <w:u w:val="single"/>
        </w:rPr>
      </w:pPr>
    </w:p>
    <w:p w14:paraId="2DBDFD80" w14:textId="77777777" w:rsidR="00047946" w:rsidRPr="00D02C1D" w:rsidRDefault="00EF458C" w:rsidP="00047946">
      <w:pPr>
        <w:pStyle w:val="NormalWeb"/>
        <w:spacing w:before="0" w:beforeAutospacing="0" w:after="0" w:afterAutospacing="0"/>
        <w:ind w:left="720"/>
      </w:pPr>
      <w:r w:rsidRPr="00D02C1D">
        <w:t xml:space="preserve">Sal </w:t>
      </w:r>
      <w:r w:rsidR="00047946" w:rsidRPr="00D02C1D">
        <w:t xml:space="preserve">is asking the Graduate </w:t>
      </w:r>
      <w:r w:rsidR="00384D84" w:rsidRPr="00D02C1D">
        <w:t>Council Member</w:t>
      </w:r>
      <w:r w:rsidR="00E92DFE" w:rsidRPr="00D02C1D">
        <w:t xml:space="preserve">s and </w:t>
      </w:r>
      <w:r w:rsidR="00047946" w:rsidRPr="00D02C1D">
        <w:t xml:space="preserve">the </w:t>
      </w:r>
      <w:r w:rsidR="00E92DFE" w:rsidRPr="00D02C1D">
        <w:t>Program D</w:t>
      </w:r>
      <w:r w:rsidRPr="00D02C1D">
        <w:t>irectors</w:t>
      </w:r>
      <w:r w:rsidR="00E92DFE" w:rsidRPr="00D02C1D">
        <w:t xml:space="preserve"> to review</w:t>
      </w:r>
      <w:r w:rsidR="00047946" w:rsidRPr="00D02C1D">
        <w:t xml:space="preserve"> the language of each program to be sure they are in compliance.  Some prog</w:t>
      </w:r>
      <w:r w:rsidR="004C1936" w:rsidRPr="00D02C1D">
        <w:t xml:space="preserve">rams may have a higher standards </w:t>
      </w:r>
      <w:r w:rsidR="00047946" w:rsidRPr="00D02C1D">
        <w:t>and the students need to be informed. He has</w:t>
      </w:r>
      <w:r w:rsidR="00547D67" w:rsidRPr="00D02C1D">
        <w:t xml:space="preserve"> requested a</w:t>
      </w:r>
      <w:r w:rsidR="00047946" w:rsidRPr="00D02C1D">
        <w:t xml:space="preserve"> file copy of the academic standard</w:t>
      </w:r>
      <w:r w:rsidR="004C1936" w:rsidRPr="00D02C1D">
        <w:t>s</w:t>
      </w:r>
      <w:r w:rsidR="00047946" w:rsidRPr="00D02C1D">
        <w:t xml:space="preserve"> to be sent to him.</w:t>
      </w:r>
      <w:r w:rsidR="00547D67" w:rsidRPr="00D02C1D">
        <w:t xml:space="preserve"> </w:t>
      </w:r>
    </w:p>
    <w:p w14:paraId="6CB2F216" w14:textId="77777777" w:rsidR="00B1429A" w:rsidRPr="00D02C1D" w:rsidRDefault="00B1429A" w:rsidP="00B1429A">
      <w:pPr>
        <w:pStyle w:val="NormalWeb"/>
        <w:spacing w:before="0" w:beforeAutospacing="0" w:after="0" w:afterAutospacing="0"/>
        <w:ind w:left="720"/>
      </w:pPr>
    </w:p>
    <w:p w14:paraId="27FE26FC" w14:textId="77777777" w:rsidR="00D27933" w:rsidRPr="00D02C1D" w:rsidRDefault="00D27933" w:rsidP="00D27933">
      <w:pPr>
        <w:pStyle w:val="NormalWeb"/>
        <w:numPr>
          <w:ilvl w:val="0"/>
          <w:numId w:val="2"/>
        </w:numPr>
        <w:spacing w:before="0" w:beforeAutospacing="0" w:after="0" w:afterAutospacing="0"/>
      </w:pPr>
      <w:r w:rsidRPr="00D02C1D">
        <w:t>Dean Sanders’s Comments</w:t>
      </w:r>
    </w:p>
    <w:p w14:paraId="5C2A6816" w14:textId="77777777" w:rsidR="004C1936" w:rsidRPr="00D02C1D" w:rsidRDefault="004C1936" w:rsidP="004C1936">
      <w:pPr>
        <w:pStyle w:val="NormalWeb"/>
        <w:spacing w:before="0" w:beforeAutospacing="0" w:after="0" w:afterAutospacing="0"/>
        <w:ind w:left="720"/>
      </w:pPr>
    </w:p>
    <w:p w14:paraId="61E80C53" w14:textId="77777777" w:rsidR="001730B3" w:rsidRPr="00D02C1D" w:rsidRDefault="001730B3" w:rsidP="004C1936">
      <w:pPr>
        <w:pStyle w:val="NormalWeb"/>
        <w:spacing w:before="0" w:beforeAutospacing="0" w:after="0" w:afterAutospacing="0"/>
        <w:ind w:left="720"/>
      </w:pPr>
      <w:r w:rsidRPr="00D02C1D">
        <w:t>In September 2019, the Assistantship Allocation committee was deactivated as it could not provide a practical guideline for making decisions for the allocations of assistantships</w:t>
      </w:r>
      <w:r w:rsidR="00032F66" w:rsidRPr="00D02C1D">
        <w:t>.  With the reorganization of academic c</w:t>
      </w:r>
      <w:r w:rsidR="004C1936" w:rsidRPr="00D02C1D">
        <w:t xml:space="preserve">olleges, do we want to consider forming an ad hoc committee to review the changes in Graduate Assistant allocation?  </w:t>
      </w:r>
    </w:p>
    <w:p w14:paraId="1E2DC16B" w14:textId="77777777" w:rsidR="001730B3" w:rsidRPr="00D02C1D" w:rsidRDefault="001730B3" w:rsidP="004C1936">
      <w:pPr>
        <w:pStyle w:val="NormalWeb"/>
        <w:spacing w:before="0" w:beforeAutospacing="0" w:after="0" w:afterAutospacing="0"/>
        <w:ind w:left="720"/>
      </w:pPr>
    </w:p>
    <w:p w14:paraId="5C61E39C" w14:textId="77777777" w:rsidR="004C1936" w:rsidRPr="00D02C1D" w:rsidRDefault="004C1936" w:rsidP="004C1936">
      <w:pPr>
        <w:pStyle w:val="NormalWeb"/>
        <w:spacing w:before="0" w:beforeAutospacing="0" w:after="0" w:afterAutospacing="0"/>
        <w:ind w:left="720"/>
      </w:pPr>
      <w:r w:rsidRPr="00D02C1D">
        <w:t xml:space="preserve">He </w:t>
      </w:r>
      <w:r w:rsidR="001730B3" w:rsidRPr="00D02C1D">
        <w:t xml:space="preserve">is </w:t>
      </w:r>
      <w:r w:rsidRPr="00D02C1D">
        <w:t>also asking volunteer</w:t>
      </w:r>
      <w:r w:rsidR="001730B3" w:rsidRPr="00D02C1D">
        <w:t>s</w:t>
      </w:r>
      <w:r w:rsidRPr="00D02C1D">
        <w:t xml:space="preserve"> from the </w:t>
      </w:r>
      <w:r w:rsidR="001730B3" w:rsidRPr="00D02C1D">
        <w:t xml:space="preserve">Graduate </w:t>
      </w:r>
      <w:r w:rsidRPr="00D02C1D">
        <w:t>Council Members and Gra</w:t>
      </w:r>
      <w:r w:rsidR="001730B3" w:rsidRPr="00D02C1D">
        <w:t>duate Student Advisory members to serve on this committee.</w:t>
      </w:r>
      <w:r w:rsidR="00032F66" w:rsidRPr="00D02C1D">
        <w:t xml:space="preserve"> Sal would also like to discuss this with the deans of the other colleges to get their feedback.</w:t>
      </w:r>
    </w:p>
    <w:p w14:paraId="3265CB4A" w14:textId="77777777" w:rsidR="00EF458C" w:rsidRPr="00D02C1D" w:rsidRDefault="00EF458C" w:rsidP="00EF458C">
      <w:pPr>
        <w:pStyle w:val="NormalWeb"/>
        <w:spacing w:before="0" w:beforeAutospacing="0" w:after="0" w:afterAutospacing="0"/>
        <w:ind w:left="360"/>
      </w:pPr>
    </w:p>
    <w:p w14:paraId="063493C7" w14:textId="77777777" w:rsidR="00D80C39" w:rsidRPr="00D02C1D" w:rsidRDefault="00032F66" w:rsidP="00EF458C">
      <w:pPr>
        <w:pStyle w:val="NormalWeb"/>
        <w:spacing w:before="0" w:beforeAutospacing="0" w:after="0" w:afterAutospacing="0"/>
        <w:ind w:left="720"/>
      </w:pPr>
      <w:r w:rsidRPr="00D02C1D">
        <w:t>The following members indicated an interest</w:t>
      </w:r>
      <w:r w:rsidR="00CE1516" w:rsidRPr="00D02C1D">
        <w:t xml:space="preserve"> in serving of this committee: Vi</w:t>
      </w:r>
      <w:r w:rsidRPr="00D02C1D">
        <w:t xml:space="preserve">rgil Solomon, </w:t>
      </w:r>
      <w:r w:rsidR="00D80C39" w:rsidRPr="00D02C1D">
        <w:t>Jake Protivnak</w:t>
      </w:r>
      <w:r w:rsidRPr="00D02C1D">
        <w:t xml:space="preserve">, </w:t>
      </w:r>
      <w:r w:rsidR="00D80C39" w:rsidRPr="00D02C1D">
        <w:t xml:space="preserve">Tomi </w:t>
      </w:r>
      <w:r w:rsidRPr="00D02C1D">
        <w:rPr>
          <w:rStyle w:val="normaltextrun"/>
        </w:rPr>
        <w:t xml:space="preserve">Ovaska, </w:t>
      </w:r>
      <w:r w:rsidR="00CE1516" w:rsidRPr="00D02C1D">
        <w:rPr>
          <w:rStyle w:val="normaltextrun"/>
        </w:rPr>
        <w:t xml:space="preserve">and </w:t>
      </w:r>
      <w:r w:rsidR="00D80C39" w:rsidRPr="00D02C1D">
        <w:t>Chris McCullough</w:t>
      </w:r>
      <w:r w:rsidR="00CE1516" w:rsidRPr="00D02C1D">
        <w:t>.  If</w:t>
      </w:r>
      <w:r w:rsidR="00206623" w:rsidRPr="00D02C1D">
        <w:t xml:space="preserve"> </w:t>
      </w:r>
      <w:r w:rsidRPr="00D02C1D">
        <w:t xml:space="preserve">anyone </w:t>
      </w:r>
      <w:r w:rsidR="00CE1516" w:rsidRPr="00D02C1D">
        <w:t xml:space="preserve">additional </w:t>
      </w:r>
      <w:r w:rsidR="00206623" w:rsidRPr="00D02C1D">
        <w:t>is interested, contact Sal Sanders directly.</w:t>
      </w:r>
    </w:p>
    <w:p w14:paraId="2A15EE1E" w14:textId="77777777" w:rsidR="00D27933" w:rsidRPr="00D02C1D" w:rsidRDefault="00D27933" w:rsidP="00D27933">
      <w:pPr>
        <w:pStyle w:val="ListParagraph"/>
        <w:ind w:left="1800"/>
        <w:rPr>
          <w:rStyle w:val="normaltextrun"/>
          <w:rFonts w:ascii="Times New Roman" w:hAnsi="Times New Roman" w:cs="Times New Roman"/>
          <w:sz w:val="24"/>
          <w:szCs w:val="24"/>
        </w:rPr>
      </w:pPr>
    </w:p>
    <w:p w14:paraId="265CD0EA" w14:textId="77777777" w:rsidR="006A46B2" w:rsidRPr="00D02C1D" w:rsidRDefault="00D80C39" w:rsidP="00032F66">
      <w:pPr>
        <w:ind w:left="720"/>
        <w:rPr>
          <w:rStyle w:val="eop"/>
          <w:rFonts w:ascii="Times New Roman" w:hAnsi="Times New Roman" w:cs="Times New Roman"/>
          <w:sz w:val="24"/>
          <w:szCs w:val="24"/>
        </w:rPr>
      </w:pPr>
      <w:r w:rsidRPr="00D02C1D">
        <w:rPr>
          <w:rStyle w:val="eop"/>
          <w:rFonts w:ascii="Times New Roman" w:hAnsi="Times New Roman" w:cs="Times New Roman"/>
          <w:sz w:val="24"/>
          <w:szCs w:val="24"/>
        </w:rPr>
        <w:t>Following a very successful meeting</w:t>
      </w:r>
      <w:r w:rsidR="00032F66" w:rsidRPr="00D02C1D">
        <w:rPr>
          <w:rStyle w:val="eop"/>
          <w:rFonts w:ascii="Times New Roman" w:hAnsi="Times New Roman" w:cs="Times New Roman"/>
          <w:sz w:val="24"/>
          <w:szCs w:val="24"/>
        </w:rPr>
        <w:t>, and with no additional comments, the meeting was adjourned at 4:21 pm.</w:t>
      </w:r>
    </w:p>
    <w:p w14:paraId="51C75695" w14:textId="77777777" w:rsidR="00D80C39" w:rsidRPr="00D02C1D" w:rsidRDefault="00D80C39" w:rsidP="008A4600">
      <w:pPr>
        <w:rPr>
          <w:rStyle w:val="eop"/>
          <w:rFonts w:ascii="Times New Roman" w:hAnsi="Times New Roman" w:cs="Times New Roman"/>
          <w:sz w:val="24"/>
          <w:szCs w:val="24"/>
        </w:rPr>
      </w:pPr>
    </w:p>
    <w:p w14:paraId="67516718" w14:textId="77777777" w:rsidR="008A4600" w:rsidRPr="00D02C1D" w:rsidRDefault="008A4600" w:rsidP="008A4600">
      <w:pPr>
        <w:contextualSpacing/>
        <w:rPr>
          <w:rFonts w:ascii="Times New Roman" w:hAnsi="Times New Roman" w:cs="Times New Roman"/>
          <w:sz w:val="24"/>
          <w:szCs w:val="24"/>
        </w:rPr>
      </w:pPr>
      <w:r w:rsidRPr="00D02C1D">
        <w:rPr>
          <w:rStyle w:val="eop"/>
          <w:rFonts w:ascii="Times New Roman" w:hAnsi="Times New Roman" w:cs="Times New Roman"/>
          <w:sz w:val="24"/>
          <w:szCs w:val="24"/>
        </w:rPr>
        <w:tab/>
      </w:r>
      <w:r w:rsidRPr="00D02C1D">
        <w:rPr>
          <w:rFonts w:ascii="Times New Roman" w:hAnsi="Times New Roman" w:cs="Times New Roman"/>
          <w:sz w:val="24"/>
          <w:szCs w:val="24"/>
        </w:rPr>
        <w:t>Respectfully submitted by</w:t>
      </w:r>
    </w:p>
    <w:p w14:paraId="38ED032C" w14:textId="77777777" w:rsidR="008A4600" w:rsidRPr="00D02C1D" w:rsidRDefault="008A4600" w:rsidP="008A4600">
      <w:pPr>
        <w:ind w:firstLine="720"/>
        <w:contextualSpacing/>
        <w:rPr>
          <w:rFonts w:ascii="Bradley Hand ITC" w:hAnsi="Bradley Hand ITC" w:cs="Times New Roman"/>
          <w:sz w:val="24"/>
          <w:szCs w:val="24"/>
        </w:rPr>
      </w:pPr>
      <w:r w:rsidRPr="00D02C1D">
        <w:rPr>
          <w:rFonts w:ascii="Bradley Hand ITC" w:hAnsi="Bradley Hand ITC" w:cs="Times New Roman"/>
          <w:sz w:val="24"/>
          <w:szCs w:val="24"/>
        </w:rPr>
        <w:t>Linda Hulburt Blosser</w:t>
      </w:r>
    </w:p>
    <w:p w14:paraId="779F87B2" w14:textId="77777777" w:rsidR="008A4600" w:rsidRPr="00D02C1D" w:rsidRDefault="008A4600" w:rsidP="008A4600">
      <w:pPr>
        <w:ind w:firstLine="720"/>
        <w:contextualSpacing/>
        <w:rPr>
          <w:rFonts w:ascii="Times New Roman" w:hAnsi="Times New Roman" w:cs="Times New Roman"/>
          <w:sz w:val="24"/>
          <w:szCs w:val="24"/>
        </w:rPr>
      </w:pPr>
      <w:r w:rsidRPr="00D02C1D">
        <w:rPr>
          <w:rFonts w:ascii="Times New Roman" w:hAnsi="Times New Roman" w:cs="Times New Roman"/>
          <w:sz w:val="24"/>
          <w:szCs w:val="24"/>
        </w:rPr>
        <w:t>Linda Hulburt-Blosser, Administrative Assistant</w:t>
      </w:r>
    </w:p>
    <w:p w14:paraId="3E25BA44" w14:textId="77777777" w:rsidR="008A4600" w:rsidRPr="00D02C1D" w:rsidRDefault="008A4600" w:rsidP="008A4600">
      <w:pPr>
        <w:ind w:firstLine="720"/>
        <w:contextualSpacing/>
        <w:rPr>
          <w:rFonts w:ascii="Times New Roman" w:hAnsi="Times New Roman" w:cs="Times New Roman"/>
          <w:sz w:val="24"/>
          <w:szCs w:val="24"/>
        </w:rPr>
      </w:pPr>
      <w:r w:rsidRPr="00D02C1D">
        <w:rPr>
          <w:rFonts w:ascii="Times New Roman" w:hAnsi="Times New Roman" w:cs="Times New Roman"/>
          <w:sz w:val="24"/>
          <w:szCs w:val="24"/>
        </w:rPr>
        <w:t>The College of Graduate Studies, Coffelt Hall</w:t>
      </w:r>
    </w:p>
    <w:p w14:paraId="48678D42" w14:textId="77777777" w:rsidR="008A4600" w:rsidRPr="00D02C1D" w:rsidRDefault="008A4600" w:rsidP="008A4600">
      <w:pPr>
        <w:ind w:firstLine="720"/>
        <w:contextualSpacing/>
        <w:rPr>
          <w:rFonts w:ascii="Times New Roman" w:hAnsi="Times New Roman" w:cs="Times New Roman"/>
          <w:sz w:val="24"/>
          <w:szCs w:val="24"/>
        </w:rPr>
      </w:pPr>
      <w:r w:rsidRPr="00D02C1D">
        <w:rPr>
          <w:rFonts w:ascii="Times New Roman" w:hAnsi="Times New Roman" w:cs="Times New Roman"/>
          <w:sz w:val="24"/>
          <w:szCs w:val="24"/>
        </w:rPr>
        <w:t>330-941-3093</w:t>
      </w:r>
      <w:r w:rsidR="00D02C1D">
        <w:rPr>
          <w:rFonts w:ascii="Times New Roman" w:hAnsi="Times New Roman" w:cs="Times New Roman"/>
          <w:sz w:val="24"/>
          <w:szCs w:val="24"/>
        </w:rPr>
        <w:t xml:space="preserve">  </w:t>
      </w:r>
      <w:r w:rsidRPr="00D02C1D">
        <w:rPr>
          <w:rFonts w:ascii="Times New Roman" w:hAnsi="Times New Roman" w:cs="Times New Roman"/>
          <w:sz w:val="24"/>
          <w:szCs w:val="24"/>
        </w:rPr>
        <w:t>lahulburtblosser @ysu.edu</w:t>
      </w:r>
    </w:p>
    <w:p w14:paraId="47A2EC8D" w14:textId="77777777" w:rsidR="008A4600" w:rsidRDefault="008A4600" w:rsidP="008A4600">
      <w:pPr>
        <w:rPr>
          <w:rStyle w:val="eop"/>
        </w:rPr>
      </w:pPr>
    </w:p>
    <w:p w14:paraId="5059B351" w14:textId="77777777" w:rsidR="00D27933" w:rsidRDefault="00D27933" w:rsidP="006A46B2">
      <w:pPr>
        <w:pStyle w:val="paragraph"/>
        <w:spacing w:before="0" w:beforeAutospacing="0" w:after="0" w:afterAutospacing="0"/>
        <w:ind w:left="2160"/>
        <w:textAlignment w:val="baseline"/>
        <w:rPr>
          <w:rFonts w:ascii="Segoe UI" w:hAnsi="Segoe UI" w:cs="Segoe UI"/>
          <w:color w:val="FF0000"/>
          <w:sz w:val="18"/>
          <w:szCs w:val="18"/>
        </w:rPr>
      </w:pPr>
    </w:p>
    <w:p w14:paraId="1C40F8F4" w14:textId="77777777" w:rsidR="006A46B2" w:rsidRPr="006A46B2" w:rsidRDefault="006A46B2" w:rsidP="006A46B2">
      <w:pPr>
        <w:pStyle w:val="paragraph"/>
        <w:spacing w:before="0" w:beforeAutospacing="0" w:after="0" w:afterAutospacing="0"/>
        <w:ind w:left="2160"/>
        <w:textAlignment w:val="baseline"/>
        <w:rPr>
          <w:rFonts w:ascii="Segoe UI" w:hAnsi="Segoe UI" w:cs="Segoe UI"/>
          <w:color w:val="FF0000"/>
          <w:sz w:val="18"/>
          <w:szCs w:val="18"/>
        </w:rPr>
      </w:pPr>
    </w:p>
    <w:p w14:paraId="039B69E8" w14:textId="77777777" w:rsidR="006A46B2" w:rsidRDefault="00D02C1D" w:rsidP="00D02C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ab/>
      </w:r>
      <w:r w:rsidR="006A46B2">
        <w:rPr>
          <w:rStyle w:val="eop"/>
          <w:rFonts w:ascii="Calibri" w:hAnsi="Calibri" w:cs="Calibri"/>
          <w:sz w:val="20"/>
          <w:szCs w:val="20"/>
        </w:rPr>
        <w:t> </w:t>
      </w:r>
    </w:p>
    <w:sectPr w:rsidR="006A46B2" w:rsidSect="00337C4F">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radley Hand ITC">
    <w:panose1 w:val="00000700000000000000"/>
    <w:charset w:val="00"/>
    <w:family w:val="script"/>
    <w:pitch w:val="variable"/>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42E62"/>
    <w:multiLevelType w:val="hybridMultilevel"/>
    <w:tmpl w:val="46104CBC"/>
    <w:lvl w:ilvl="0" w:tplc="465CC5DC">
      <w:start w:val="1"/>
      <w:numFmt w:val="decimal"/>
      <w:lvlText w:val="%1."/>
      <w:lvlJc w:val="left"/>
      <w:pPr>
        <w:ind w:left="1800" w:hanging="360"/>
      </w:pPr>
      <w:rPr>
        <w:rFonts w:ascii="Calibri" w:hAnsi="Calibri" w:cs="Calibri"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9165175"/>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wNDEwsDA2MDA1NDBW0lEKTi0uzszPAykwNKwFAOtRhyotAAAA"/>
  </w:docVars>
  <w:rsids>
    <w:rsidRoot w:val="00337C4F"/>
    <w:rsid w:val="00032F66"/>
    <w:rsid w:val="00047946"/>
    <w:rsid w:val="00067AC0"/>
    <w:rsid w:val="001730B3"/>
    <w:rsid w:val="00206623"/>
    <w:rsid w:val="00220457"/>
    <w:rsid w:val="002245CA"/>
    <w:rsid w:val="002C3B0A"/>
    <w:rsid w:val="00337C4F"/>
    <w:rsid w:val="00384D84"/>
    <w:rsid w:val="00440A81"/>
    <w:rsid w:val="004C1936"/>
    <w:rsid w:val="00547D67"/>
    <w:rsid w:val="006A46B2"/>
    <w:rsid w:val="006E769E"/>
    <w:rsid w:val="008A4600"/>
    <w:rsid w:val="00975D0D"/>
    <w:rsid w:val="00B1429A"/>
    <w:rsid w:val="00B16C96"/>
    <w:rsid w:val="00C155B9"/>
    <w:rsid w:val="00C23615"/>
    <w:rsid w:val="00C71827"/>
    <w:rsid w:val="00CE1516"/>
    <w:rsid w:val="00CE7F19"/>
    <w:rsid w:val="00D02C1D"/>
    <w:rsid w:val="00D16221"/>
    <w:rsid w:val="00D27933"/>
    <w:rsid w:val="00D80C39"/>
    <w:rsid w:val="00DA214D"/>
    <w:rsid w:val="00DD077B"/>
    <w:rsid w:val="00DE1CE1"/>
    <w:rsid w:val="00E27AF0"/>
    <w:rsid w:val="00E662B7"/>
    <w:rsid w:val="00E91343"/>
    <w:rsid w:val="00E92DFE"/>
    <w:rsid w:val="00EF458C"/>
    <w:rsid w:val="00F50BA1"/>
    <w:rsid w:val="00F82712"/>
    <w:rsid w:val="00FB51E1"/>
    <w:rsid w:val="00FD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224F"/>
  <w15:chartTrackingRefBased/>
  <w15:docId w15:val="{2879A767-D5E5-48C2-A30A-C11B81D5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37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37C4F"/>
  </w:style>
  <w:style w:type="character" w:customStyle="1" w:styleId="eop">
    <w:name w:val="eop"/>
    <w:basedOn w:val="DefaultParagraphFont"/>
    <w:rsid w:val="00337C4F"/>
  </w:style>
  <w:style w:type="paragraph" w:styleId="ListParagraph">
    <w:name w:val="List Paragraph"/>
    <w:basedOn w:val="Normal"/>
    <w:uiPriority w:val="34"/>
    <w:qFormat/>
    <w:rsid w:val="006A46B2"/>
    <w:pPr>
      <w:ind w:left="720"/>
      <w:contextualSpacing/>
    </w:pPr>
  </w:style>
  <w:style w:type="paragraph" w:styleId="Header">
    <w:name w:val="header"/>
    <w:basedOn w:val="Normal"/>
    <w:link w:val="HeaderChar"/>
    <w:rsid w:val="00D2793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27933"/>
    <w:rPr>
      <w:rFonts w:ascii="Times New Roman" w:eastAsia="Times New Roman" w:hAnsi="Times New Roman" w:cs="Times New Roman"/>
      <w:sz w:val="24"/>
      <w:szCs w:val="24"/>
    </w:rPr>
  </w:style>
  <w:style w:type="paragraph" w:styleId="NormalWeb">
    <w:name w:val="Normal (Web)"/>
    <w:basedOn w:val="Normal"/>
    <w:uiPriority w:val="99"/>
    <w:unhideWhenUsed/>
    <w:rsid w:val="00D279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6007">
      <w:bodyDiv w:val="1"/>
      <w:marLeft w:val="0"/>
      <w:marRight w:val="0"/>
      <w:marTop w:val="0"/>
      <w:marBottom w:val="0"/>
      <w:divBdr>
        <w:top w:val="none" w:sz="0" w:space="0" w:color="auto"/>
        <w:left w:val="none" w:sz="0" w:space="0" w:color="auto"/>
        <w:bottom w:val="none" w:sz="0" w:space="0" w:color="auto"/>
        <w:right w:val="none" w:sz="0" w:space="0" w:color="auto"/>
      </w:divBdr>
    </w:div>
    <w:div w:id="225384255">
      <w:bodyDiv w:val="1"/>
      <w:marLeft w:val="0"/>
      <w:marRight w:val="0"/>
      <w:marTop w:val="0"/>
      <w:marBottom w:val="0"/>
      <w:divBdr>
        <w:top w:val="none" w:sz="0" w:space="0" w:color="auto"/>
        <w:left w:val="none" w:sz="0" w:space="0" w:color="auto"/>
        <w:bottom w:val="none" w:sz="0" w:space="0" w:color="auto"/>
        <w:right w:val="none" w:sz="0" w:space="0" w:color="auto"/>
      </w:divBdr>
    </w:div>
    <w:div w:id="492650820">
      <w:bodyDiv w:val="1"/>
      <w:marLeft w:val="0"/>
      <w:marRight w:val="0"/>
      <w:marTop w:val="0"/>
      <w:marBottom w:val="0"/>
      <w:divBdr>
        <w:top w:val="none" w:sz="0" w:space="0" w:color="auto"/>
        <w:left w:val="none" w:sz="0" w:space="0" w:color="auto"/>
        <w:bottom w:val="none" w:sz="0" w:space="0" w:color="auto"/>
        <w:right w:val="none" w:sz="0" w:space="0" w:color="auto"/>
      </w:divBdr>
    </w:div>
    <w:div w:id="585039884">
      <w:bodyDiv w:val="1"/>
      <w:marLeft w:val="0"/>
      <w:marRight w:val="0"/>
      <w:marTop w:val="0"/>
      <w:marBottom w:val="0"/>
      <w:divBdr>
        <w:top w:val="none" w:sz="0" w:space="0" w:color="auto"/>
        <w:left w:val="none" w:sz="0" w:space="0" w:color="auto"/>
        <w:bottom w:val="none" w:sz="0" w:space="0" w:color="auto"/>
        <w:right w:val="none" w:sz="0" w:space="0" w:color="auto"/>
      </w:divBdr>
      <w:divsChild>
        <w:div w:id="1813982565">
          <w:marLeft w:val="0"/>
          <w:marRight w:val="0"/>
          <w:marTop w:val="0"/>
          <w:marBottom w:val="0"/>
          <w:divBdr>
            <w:top w:val="none" w:sz="0" w:space="0" w:color="auto"/>
            <w:left w:val="none" w:sz="0" w:space="0" w:color="auto"/>
            <w:bottom w:val="none" w:sz="0" w:space="0" w:color="auto"/>
            <w:right w:val="none" w:sz="0" w:space="0" w:color="auto"/>
          </w:divBdr>
        </w:div>
        <w:div w:id="339166991">
          <w:marLeft w:val="0"/>
          <w:marRight w:val="0"/>
          <w:marTop w:val="0"/>
          <w:marBottom w:val="0"/>
          <w:divBdr>
            <w:top w:val="none" w:sz="0" w:space="0" w:color="auto"/>
            <w:left w:val="none" w:sz="0" w:space="0" w:color="auto"/>
            <w:bottom w:val="none" w:sz="0" w:space="0" w:color="auto"/>
            <w:right w:val="none" w:sz="0" w:space="0" w:color="auto"/>
          </w:divBdr>
        </w:div>
        <w:div w:id="912928379">
          <w:marLeft w:val="0"/>
          <w:marRight w:val="0"/>
          <w:marTop w:val="0"/>
          <w:marBottom w:val="0"/>
          <w:divBdr>
            <w:top w:val="none" w:sz="0" w:space="0" w:color="auto"/>
            <w:left w:val="none" w:sz="0" w:space="0" w:color="auto"/>
            <w:bottom w:val="none" w:sz="0" w:space="0" w:color="auto"/>
            <w:right w:val="none" w:sz="0" w:space="0" w:color="auto"/>
          </w:divBdr>
        </w:div>
        <w:div w:id="1038243310">
          <w:marLeft w:val="0"/>
          <w:marRight w:val="0"/>
          <w:marTop w:val="0"/>
          <w:marBottom w:val="0"/>
          <w:divBdr>
            <w:top w:val="none" w:sz="0" w:space="0" w:color="auto"/>
            <w:left w:val="none" w:sz="0" w:space="0" w:color="auto"/>
            <w:bottom w:val="none" w:sz="0" w:space="0" w:color="auto"/>
            <w:right w:val="none" w:sz="0" w:space="0" w:color="auto"/>
          </w:divBdr>
        </w:div>
      </w:divsChild>
    </w:div>
    <w:div w:id="1615677364">
      <w:bodyDiv w:val="1"/>
      <w:marLeft w:val="0"/>
      <w:marRight w:val="0"/>
      <w:marTop w:val="0"/>
      <w:marBottom w:val="0"/>
      <w:divBdr>
        <w:top w:val="none" w:sz="0" w:space="0" w:color="auto"/>
        <w:left w:val="none" w:sz="0" w:space="0" w:color="auto"/>
        <w:bottom w:val="none" w:sz="0" w:space="0" w:color="auto"/>
        <w:right w:val="none" w:sz="0" w:space="0" w:color="auto"/>
      </w:divBdr>
      <w:divsChild>
        <w:div w:id="1230195553">
          <w:marLeft w:val="0"/>
          <w:marRight w:val="0"/>
          <w:marTop w:val="0"/>
          <w:marBottom w:val="0"/>
          <w:divBdr>
            <w:top w:val="none" w:sz="0" w:space="0" w:color="auto"/>
            <w:left w:val="none" w:sz="0" w:space="0" w:color="auto"/>
            <w:bottom w:val="none" w:sz="0" w:space="0" w:color="auto"/>
            <w:right w:val="none" w:sz="0" w:space="0" w:color="auto"/>
          </w:divBdr>
        </w:div>
        <w:div w:id="1820030100">
          <w:marLeft w:val="0"/>
          <w:marRight w:val="0"/>
          <w:marTop w:val="0"/>
          <w:marBottom w:val="0"/>
          <w:divBdr>
            <w:top w:val="none" w:sz="0" w:space="0" w:color="auto"/>
            <w:left w:val="none" w:sz="0" w:space="0" w:color="auto"/>
            <w:bottom w:val="none" w:sz="0" w:space="0" w:color="auto"/>
            <w:right w:val="none" w:sz="0" w:space="0" w:color="auto"/>
          </w:divBdr>
        </w:div>
        <w:div w:id="2139835506">
          <w:marLeft w:val="0"/>
          <w:marRight w:val="0"/>
          <w:marTop w:val="0"/>
          <w:marBottom w:val="0"/>
          <w:divBdr>
            <w:top w:val="none" w:sz="0" w:space="0" w:color="auto"/>
            <w:left w:val="none" w:sz="0" w:space="0" w:color="auto"/>
            <w:bottom w:val="none" w:sz="0" w:space="0" w:color="auto"/>
            <w:right w:val="none" w:sz="0" w:space="0" w:color="auto"/>
          </w:divBdr>
        </w:div>
        <w:div w:id="1660382826">
          <w:marLeft w:val="0"/>
          <w:marRight w:val="0"/>
          <w:marTop w:val="0"/>
          <w:marBottom w:val="0"/>
          <w:divBdr>
            <w:top w:val="none" w:sz="0" w:space="0" w:color="auto"/>
            <w:left w:val="none" w:sz="0" w:space="0" w:color="auto"/>
            <w:bottom w:val="none" w:sz="0" w:space="0" w:color="auto"/>
            <w:right w:val="none" w:sz="0" w:space="0" w:color="auto"/>
          </w:divBdr>
        </w:div>
        <w:div w:id="91706648">
          <w:marLeft w:val="0"/>
          <w:marRight w:val="0"/>
          <w:marTop w:val="0"/>
          <w:marBottom w:val="0"/>
          <w:divBdr>
            <w:top w:val="none" w:sz="0" w:space="0" w:color="auto"/>
            <w:left w:val="none" w:sz="0" w:space="0" w:color="auto"/>
            <w:bottom w:val="none" w:sz="0" w:space="0" w:color="auto"/>
            <w:right w:val="none" w:sz="0" w:space="0" w:color="auto"/>
          </w:divBdr>
        </w:div>
        <w:div w:id="676153664">
          <w:marLeft w:val="0"/>
          <w:marRight w:val="0"/>
          <w:marTop w:val="0"/>
          <w:marBottom w:val="0"/>
          <w:divBdr>
            <w:top w:val="none" w:sz="0" w:space="0" w:color="auto"/>
            <w:left w:val="none" w:sz="0" w:space="0" w:color="auto"/>
            <w:bottom w:val="none" w:sz="0" w:space="0" w:color="auto"/>
            <w:right w:val="none" w:sz="0" w:space="0" w:color="auto"/>
          </w:divBdr>
        </w:div>
        <w:div w:id="1083068138">
          <w:marLeft w:val="0"/>
          <w:marRight w:val="0"/>
          <w:marTop w:val="0"/>
          <w:marBottom w:val="0"/>
          <w:divBdr>
            <w:top w:val="none" w:sz="0" w:space="0" w:color="auto"/>
            <w:left w:val="none" w:sz="0" w:space="0" w:color="auto"/>
            <w:bottom w:val="none" w:sz="0" w:space="0" w:color="auto"/>
            <w:right w:val="none" w:sz="0" w:space="0" w:color="auto"/>
          </w:divBdr>
        </w:div>
        <w:div w:id="268049181">
          <w:marLeft w:val="0"/>
          <w:marRight w:val="0"/>
          <w:marTop w:val="0"/>
          <w:marBottom w:val="0"/>
          <w:divBdr>
            <w:top w:val="none" w:sz="0" w:space="0" w:color="auto"/>
            <w:left w:val="none" w:sz="0" w:space="0" w:color="auto"/>
            <w:bottom w:val="none" w:sz="0" w:space="0" w:color="auto"/>
            <w:right w:val="none" w:sz="0" w:space="0" w:color="auto"/>
          </w:divBdr>
        </w:div>
        <w:div w:id="644699193">
          <w:marLeft w:val="0"/>
          <w:marRight w:val="0"/>
          <w:marTop w:val="0"/>
          <w:marBottom w:val="0"/>
          <w:divBdr>
            <w:top w:val="none" w:sz="0" w:space="0" w:color="auto"/>
            <w:left w:val="none" w:sz="0" w:space="0" w:color="auto"/>
            <w:bottom w:val="none" w:sz="0" w:space="0" w:color="auto"/>
            <w:right w:val="none" w:sz="0" w:space="0" w:color="auto"/>
          </w:divBdr>
        </w:div>
        <w:div w:id="1001355448">
          <w:marLeft w:val="0"/>
          <w:marRight w:val="0"/>
          <w:marTop w:val="0"/>
          <w:marBottom w:val="0"/>
          <w:divBdr>
            <w:top w:val="none" w:sz="0" w:space="0" w:color="auto"/>
            <w:left w:val="none" w:sz="0" w:space="0" w:color="auto"/>
            <w:bottom w:val="none" w:sz="0" w:space="0" w:color="auto"/>
            <w:right w:val="none" w:sz="0" w:space="0" w:color="auto"/>
          </w:divBdr>
        </w:div>
        <w:div w:id="1498613494">
          <w:marLeft w:val="0"/>
          <w:marRight w:val="0"/>
          <w:marTop w:val="0"/>
          <w:marBottom w:val="0"/>
          <w:divBdr>
            <w:top w:val="none" w:sz="0" w:space="0" w:color="auto"/>
            <w:left w:val="none" w:sz="0" w:space="0" w:color="auto"/>
            <w:bottom w:val="none" w:sz="0" w:space="0" w:color="auto"/>
            <w:right w:val="none" w:sz="0" w:space="0" w:color="auto"/>
          </w:divBdr>
        </w:div>
        <w:div w:id="254559743">
          <w:marLeft w:val="0"/>
          <w:marRight w:val="0"/>
          <w:marTop w:val="0"/>
          <w:marBottom w:val="0"/>
          <w:divBdr>
            <w:top w:val="none" w:sz="0" w:space="0" w:color="auto"/>
            <w:left w:val="none" w:sz="0" w:space="0" w:color="auto"/>
            <w:bottom w:val="none" w:sz="0" w:space="0" w:color="auto"/>
            <w:right w:val="none" w:sz="0" w:space="0" w:color="auto"/>
          </w:divBdr>
        </w:div>
        <w:div w:id="1461341438">
          <w:marLeft w:val="0"/>
          <w:marRight w:val="0"/>
          <w:marTop w:val="0"/>
          <w:marBottom w:val="0"/>
          <w:divBdr>
            <w:top w:val="none" w:sz="0" w:space="0" w:color="auto"/>
            <w:left w:val="none" w:sz="0" w:space="0" w:color="auto"/>
            <w:bottom w:val="none" w:sz="0" w:space="0" w:color="auto"/>
            <w:right w:val="none" w:sz="0" w:space="0" w:color="auto"/>
          </w:divBdr>
        </w:div>
        <w:div w:id="1558936078">
          <w:marLeft w:val="0"/>
          <w:marRight w:val="0"/>
          <w:marTop w:val="0"/>
          <w:marBottom w:val="0"/>
          <w:divBdr>
            <w:top w:val="none" w:sz="0" w:space="0" w:color="auto"/>
            <w:left w:val="none" w:sz="0" w:space="0" w:color="auto"/>
            <w:bottom w:val="none" w:sz="0" w:space="0" w:color="auto"/>
            <w:right w:val="none" w:sz="0" w:space="0" w:color="auto"/>
          </w:divBdr>
        </w:div>
        <w:div w:id="265624389">
          <w:marLeft w:val="0"/>
          <w:marRight w:val="0"/>
          <w:marTop w:val="0"/>
          <w:marBottom w:val="0"/>
          <w:divBdr>
            <w:top w:val="none" w:sz="0" w:space="0" w:color="auto"/>
            <w:left w:val="none" w:sz="0" w:space="0" w:color="auto"/>
            <w:bottom w:val="none" w:sz="0" w:space="0" w:color="auto"/>
            <w:right w:val="none" w:sz="0" w:space="0" w:color="auto"/>
          </w:divBdr>
        </w:div>
        <w:div w:id="799686361">
          <w:marLeft w:val="0"/>
          <w:marRight w:val="0"/>
          <w:marTop w:val="0"/>
          <w:marBottom w:val="0"/>
          <w:divBdr>
            <w:top w:val="none" w:sz="0" w:space="0" w:color="auto"/>
            <w:left w:val="none" w:sz="0" w:space="0" w:color="auto"/>
            <w:bottom w:val="none" w:sz="0" w:space="0" w:color="auto"/>
            <w:right w:val="none" w:sz="0" w:space="0" w:color="auto"/>
          </w:divBdr>
        </w:div>
        <w:div w:id="924074535">
          <w:marLeft w:val="0"/>
          <w:marRight w:val="0"/>
          <w:marTop w:val="0"/>
          <w:marBottom w:val="0"/>
          <w:divBdr>
            <w:top w:val="none" w:sz="0" w:space="0" w:color="auto"/>
            <w:left w:val="none" w:sz="0" w:space="0" w:color="auto"/>
            <w:bottom w:val="none" w:sz="0" w:space="0" w:color="auto"/>
            <w:right w:val="none" w:sz="0" w:space="0" w:color="auto"/>
          </w:divBdr>
        </w:div>
        <w:div w:id="1600214955">
          <w:marLeft w:val="0"/>
          <w:marRight w:val="0"/>
          <w:marTop w:val="0"/>
          <w:marBottom w:val="0"/>
          <w:divBdr>
            <w:top w:val="none" w:sz="0" w:space="0" w:color="auto"/>
            <w:left w:val="none" w:sz="0" w:space="0" w:color="auto"/>
            <w:bottom w:val="none" w:sz="0" w:space="0" w:color="auto"/>
            <w:right w:val="none" w:sz="0" w:space="0" w:color="auto"/>
          </w:divBdr>
        </w:div>
        <w:div w:id="1614708093">
          <w:marLeft w:val="0"/>
          <w:marRight w:val="0"/>
          <w:marTop w:val="0"/>
          <w:marBottom w:val="0"/>
          <w:divBdr>
            <w:top w:val="none" w:sz="0" w:space="0" w:color="auto"/>
            <w:left w:val="none" w:sz="0" w:space="0" w:color="auto"/>
            <w:bottom w:val="none" w:sz="0" w:space="0" w:color="auto"/>
            <w:right w:val="none" w:sz="0" w:space="0" w:color="auto"/>
          </w:divBdr>
        </w:div>
      </w:divsChild>
    </w:div>
    <w:div w:id="1637835915">
      <w:bodyDiv w:val="1"/>
      <w:marLeft w:val="0"/>
      <w:marRight w:val="0"/>
      <w:marTop w:val="0"/>
      <w:marBottom w:val="0"/>
      <w:divBdr>
        <w:top w:val="none" w:sz="0" w:space="0" w:color="auto"/>
        <w:left w:val="none" w:sz="0" w:space="0" w:color="auto"/>
        <w:bottom w:val="none" w:sz="0" w:space="0" w:color="auto"/>
        <w:right w:val="none" w:sz="0" w:space="0" w:color="auto"/>
      </w:divBdr>
      <w:divsChild>
        <w:div w:id="759906906">
          <w:marLeft w:val="0"/>
          <w:marRight w:val="0"/>
          <w:marTop w:val="0"/>
          <w:marBottom w:val="0"/>
          <w:divBdr>
            <w:top w:val="none" w:sz="0" w:space="0" w:color="auto"/>
            <w:left w:val="none" w:sz="0" w:space="0" w:color="auto"/>
            <w:bottom w:val="none" w:sz="0" w:space="0" w:color="auto"/>
            <w:right w:val="none" w:sz="0" w:space="0" w:color="auto"/>
          </w:divBdr>
        </w:div>
        <w:div w:id="80030883">
          <w:marLeft w:val="0"/>
          <w:marRight w:val="0"/>
          <w:marTop w:val="0"/>
          <w:marBottom w:val="0"/>
          <w:divBdr>
            <w:top w:val="none" w:sz="0" w:space="0" w:color="auto"/>
            <w:left w:val="none" w:sz="0" w:space="0" w:color="auto"/>
            <w:bottom w:val="none" w:sz="0" w:space="0" w:color="auto"/>
            <w:right w:val="none" w:sz="0" w:space="0" w:color="auto"/>
          </w:divBdr>
        </w:div>
        <w:div w:id="1922132842">
          <w:marLeft w:val="0"/>
          <w:marRight w:val="0"/>
          <w:marTop w:val="0"/>
          <w:marBottom w:val="0"/>
          <w:divBdr>
            <w:top w:val="none" w:sz="0" w:space="0" w:color="auto"/>
            <w:left w:val="none" w:sz="0" w:space="0" w:color="auto"/>
            <w:bottom w:val="none" w:sz="0" w:space="0" w:color="auto"/>
            <w:right w:val="none" w:sz="0" w:space="0" w:color="auto"/>
          </w:divBdr>
        </w:div>
      </w:divsChild>
    </w:div>
    <w:div w:id="2115978343">
      <w:bodyDiv w:val="1"/>
      <w:marLeft w:val="0"/>
      <w:marRight w:val="0"/>
      <w:marTop w:val="0"/>
      <w:marBottom w:val="0"/>
      <w:divBdr>
        <w:top w:val="none" w:sz="0" w:space="0" w:color="auto"/>
        <w:left w:val="none" w:sz="0" w:space="0" w:color="auto"/>
        <w:bottom w:val="none" w:sz="0" w:space="0" w:color="auto"/>
        <w:right w:val="none" w:sz="0" w:space="0" w:color="auto"/>
      </w:divBdr>
      <w:divsChild>
        <w:div w:id="1848447723">
          <w:marLeft w:val="0"/>
          <w:marRight w:val="0"/>
          <w:marTop w:val="0"/>
          <w:marBottom w:val="0"/>
          <w:divBdr>
            <w:top w:val="none" w:sz="0" w:space="0" w:color="auto"/>
            <w:left w:val="none" w:sz="0" w:space="0" w:color="auto"/>
            <w:bottom w:val="none" w:sz="0" w:space="0" w:color="auto"/>
            <w:right w:val="none" w:sz="0" w:space="0" w:color="auto"/>
          </w:divBdr>
        </w:div>
        <w:div w:id="1631856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 Hulburt-Blosser</dc:creator>
  <cp:keywords/>
  <dc:description/>
  <cp:lastModifiedBy>Microsoft Office User</cp:lastModifiedBy>
  <cp:revision>2</cp:revision>
  <dcterms:created xsi:type="dcterms:W3CDTF">2021-01-28T20:00:00Z</dcterms:created>
  <dcterms:modified xsi:type="dcterms:W3CDTF">2021-01-28T20:00:00Z</dcterms:modified>
</cp:coreProperties>
</file>