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7978"/>
        <w:gridCol w:w="367"/>
        <w:gridCol w:w="1015"/>
      </w:tblGrid>
      <w:tr w:rsidR="00B60704" w:rsidRPr="00C36E43" w14:paraId="34D5ED2E" w14:textId="77777777" w:rsidTr="00B60704">
        <w:trPr>
          <w:trHeight w:val="7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FAB" w14:textId="77777777" w:rsidR="00B60704" w:rsidRPr="00BF4EFB" w:rsidRDefault="00B60704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F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YOUNGSTOWN STATE UNIVERSITY  </w:t>
            </w:r>
          </w:p>
        </w:tc>
      </w:tr>
      <w:tr w:rsidR="00B60704" w:rsidRPr="00C36E43" w14:paraId="1DD3F503" w14:textId="77777777" w:rsidTr="002D452D">
        <w:trPr>
          <w:trHeight w:val="3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D36F" w14:textId="77777777" w:rsidR="00B60704" w:rsidRPr="00BF4EFB" w:rsidRDefault="00B60704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Resident Undergraduate Tuition &amp; Fees  </w:t>
            </w:r>
          </w:p>
        </w:tc>
      </w:tr>
      <w:tr w:rsidR="00B60704" w:rsidRPr="00C36E43" w14:paraId="14415E34" w14:textId="77777777" w:rsidTr="002D452D">
        <w:trPr>
          <w:trHeight w:val="3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2398" w14:textId="77777777" w:rsidR="00B60704" w:rsidRPr="00BF4EFB" w:rsidRDefault="00B60704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4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(for non-Penguin Promise students enrolled spring 2018 or earlier)</w:t>
            </w:r>
          </w:p>
        </w:tc>
      </w:tr>
      <w:tr w:rsidR="00B60704" w:rsidRPr="00C36E43" w14:paraId="1F0E5C86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BE85" w14:textId="77777777" w:rsidR="00B60704" w:rsidRPr="00C36E43" w:rsidRDefault="00B60704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AEAF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704" w:rsidRPr="00C36E43" w14:paraId="5E315E60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3835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ED37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704" w:rsidRPr="00C36E43" w14:paraId="73E224DF" w14:textId="77777777" w:rsidTr="002D452D">
        <w:trPr>
          <w:trHeight w:val="320"/>
        </w:trPr>
        <w:tc>
          <w:tcPr>
            <w:tcW w:w="4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6B68" w14:textId="77777777" w:rsidR="00B60704" w:rsidRPr="00111359" w:rsidRDefault="00B60704" w:rsidP="002D452D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Fee Description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927" w14:textId="77777777" w:rsidR="00B60704" w:rsidRPr="00111359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1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FY 2022</w:t>
            </w:r>
          </w:p>
        </w:tc>
      </w:tr>
      <w:tr w:rsidR="00B60704" w:rsidRPr="00C36E43" w14:paraId="25140D92" w14:textId="77777777" w:rsidTr="002D452D">
        <w:trPr>
          <w:trHeight w:val="320"/>
        </w:trPr>
        <w:tc>
          <w:tcPr>
            <w:tcW w:w="4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AD78B2" w14:textId="77777777" w:rsidR="00B60704" w:rsidRPr="00111359" w:rsidRDefault="00B60704" w:rsidP="002D452D">
            <w:pPr>
              <w:tabs>
                <w:tab w:val="left" w:pos="2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FC1DE8" w14:textId="77777777" w:rsidR="00B60704" w:rsidRPr="00111359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0704" w:rsidRPr="00C36E43" w14:paraId="1C086211" w14:textId="77777777" w:rsidTr="002D452D">
        <w:trPr>
          <w:trHeight w:val="310"/>
        </w:trPr>
        <w:tc>
          <w:tcPr>
            <w:tcW w:w="42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E09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BULK-RATE TUITION &amp; MANDATORY FEES</w:t>
            </w:r>
          </w:p>
        </w:tc>
        <w:tc>
          <w:tcPr>
            <w:tcW w:w="73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1A80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704" w:rsidRPr="00C36E43" w14:paraId="3F0B159A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D72F" w14:textId="77777777" w:rsidR="00B60704" w:rsidRPr="00C36E43" w:rsidRDefault="00B60704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C36E43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12-18 credit hours)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D19D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$3,438.36 </w:t>
            </w:r>
          </w:p>
        </w:tc>
      </w:tr>
      <w:tr w:rsidR="00B60704" w:rsidRPr="00C36E43" w14:paraId="68FD78B2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9D2C" w14:textId="77777777" w:rsidR="00B60704" w:rsidRPr="00C36E43" w:rsidRDefault="00B60704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Fee </w:t>
            </w:r>
            <w:r w:rsidRPr="00C36E43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12-18 credit hours)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DDD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$725.52 </w:t>
            </w:r>
          </w:p>
        </w:tc>
      </w:tr>
      <w:tr w:rsidR="00B60704" w:rsidRPr="00C36E43" w14:paraId="66B3EF1F" w14:textId="77777777" w:rsidTr="002D452D">
        <w:trPr>
          <w:trHeight w:val="320"/>
        </w:trPr>
        <w:tc>
          <w:tcPr>
            <w:tcW w:w="4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3475" w14:textId="77777777" w:rsidR="00B60704" w:rsidRPr="00C36E43" w:rsidRDefault="00B60704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Services Fee </w:t>
            </w:r>
            <w:r w:rsidRPr="00C36E43">
              <w:rPr>
                <w:rFonts w:ascii="Times New Roman" w:eastAsia="Times New Roman" w:hAnsi="Times New Roman" w:cs="Times New Roman"/>
                <w:sz w:val="20"/>
                <w:szCs w:val="20"/>
              </w:rPr>
              <w:t>(per semester, 12-18 credit hours)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546A4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$127.32 </w:t>
            </w:r>
          </w:p>
        </w:tc>
      </w:tr>
      <w:tr w:rsidR="00B60704" w:rsidRPr="00C36E43" w14:paraId="784055CC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7AF" w14:textId="77777777" w:rsidR="00B60704" w:rsidRPr="00C36E43" w:rsidRDefault="00B60704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Full-time tuition &amp; mandatory fees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5BDF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$4,291.20 </w:t>
            </w:r>
          </w:p>
        </w:tc>
      </w:tr>
      <w:tr w:rsidR="00B60704" w:rsidRPr="00C36E43" w14:paraId="1B5F5422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6081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1632" w14:textId="77777777" w:rsidR="00B60704" w:rsidRPr="00C36E43" w:rsidRDefault="00B60704" w:rsidP="002D452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704" w:rsidRPr="00C36E43" w14:paraId="7699DC8C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5945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7965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704" w:rsidRPr="00C36E43" w14:paraId="43873A39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44B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TUITION &amp; MANDATORY FEES </w:t>
            </w:r>
            <w:r w:rsidRPr="00C36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(outside bulk-rate)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C76B" w14:textId="77777777" w:rsidR="00B60704" w:rsidRPr="00C36E43" w:rsidRDefault="00B60704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0704" w:rsidRPr="00C36E43" w14:paraId="1F51A205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7B31" w14:textId="77777777" w:rsidR="00B60704" w:rsidRPr="00C36E43" w:rsidRDefault="00B60704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Fee </w:t>
            </w:r>
            <w:r w:rsidRPr="00C36E43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E283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$286.53 </w:t>
            </w:r>
          </w:p>
        </w:tc>
      </w:tr>
      <w:tr w:rsidR="00B60704" w:rsidRPr="00C36E43" w14:paraId="2B41B8D1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58E9" w14:textId="77777777" w:rsidR="00B60704" w:rsidRPr="00C36E43" w:rsidRDefault="00B60704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Fee </w:t>
            </w:r>
            <w:r w:rsidRPr="00C36E43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93E0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$60.46 </w:t>
            </w:r>
          </w:p>
        </w:tc>
      </w:tr>
      <w:tr w:rsidR="00B60704" w:rsidRPr="00C36E43" w14:paraId="13F819F1" w14:textId="77777777" w:rsidTr="002D452D">
        <w:trPr>
          <w:trHeight w:val="310"/>
        </w:trPr>
        <w:tc>
          <w:tcPr>
            <w:tcW w:w="4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57F" w14:textId="77777777" w:rsidR="00B60704" w:rsidRPr="00C36E43" w:rsidRDefault="00B60704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Information Services Fee </w:t>
            </w:r>
            <w:r w:rsidRPr="00C36E43">
              <w:rPr>
                <w:rFonts w:ascii="Times New Roman" w:eastAsia="Times New Roman" w:hAnsi="Times New Roman" w:cs="Times New Roman"/>
                <w:sz w:val="20"/>
                <w:szCs w:val="20"/>
              </w:rPr>
              <w:t>(per credit hour)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FC1F" w14:textId="77777777" w:rsidR="00B60704" w:rsidRPr="00C36E43" w:rsidRDefault="00B60704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$10.61 </w:t>
            </w:r>
          </w:p>
        </w:tc>
      </w:tr>
    </w:tbl>
    <w:p w14:paraId="64340EFC" w14:textId="77777777" w:rsidR="0056618D" w:rsidRDefault="0056618D"/>
    <w:sectPr w:rsidR="0056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F8"/>
    <w:rsid w:val="002F0EF8"/>
    <w:rsid w:val="0056618D"/>
    <w:rsid w:val="00667196"/>
    <w:rsid w:val="00B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11D3"/>
  <w15:chartTrackingRefBased/>
  <w15:docId w15:val="{91DD0E85-F7A7-4CEC-9BE6-7C3ECE1C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Susan E Ewing</cp:lastModifiedBy>
  <cp:revision>2</cp:revision>
  <cp:lastPrinted>2021-07-08T19:32:00Z</cp:lastPrinted>
  <dcterms:created xsi:type="dcterms:W3CDTF">2021-07-08T19:32:00Z</dcterms:created>
  <dcterms:modified xsi:type="dcterms:W3CDTF">2021-07-08T19:32:00Z</dcterms:modified>
</cp:coreProperties>
</file>