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284"/>
        <w:gridCol w:w="1076"/>
      </w:tblGrid>
      <w:tr w:rsidR="00C1088C" w:rsidRPr="00C1088C" w14:paraId="2CD9590B" w14:textId="77777777" w:rsidTr="002D452D">
        <w:trPr>
          <w:trHeight w:val="3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851C" w14:textId="77777777" w:rsidR="00C1088C" w:rsidRPr="00C1088C" w:rsidRDefault="00C1088C" w:rsidP="00C1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A33"/>
            <w:bookmarkStart w:id="1" w:name="_GoBack"/>
            <w:bookmarkEnd w:id="1"/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YOUNGSTOWN STATE UNIVERSITY</w:t>
            </w:r>
            <w:bookmarkEnd w:id="0"/>
          </w:p>
        </w:tc>
      </w:tr>
      <w:tr w:rsidR="00C1088C" w:rsidRPr="00C1088C" w14:paraId="25D2DF07" w14:textId="77777777" w:rsidTr="002D452D">
        <w:trPr>
          <w:trHeight w:val="3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B49E" w14:textId="77777777" w:rsidR="00C1088C" w:rsidRPr="00C1088C" w:rsidRDefault="00C1088C" w:rsidP="00C1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Non-Resident Tuition Surcharge</w:t>
            </w:r>
          </w:p>
        </w:tc>
      </w:tr>
      <w:tr w:rsidR="00C1088C" w:rsidRPr="00C1088C" w14:paraId="00C36ABF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C9EA" w14:textId="77777777" w:rsidR="00C1088C" w:rsidRPr="00C1088C" w:rsidRDefault="00C1088C" w:rsidP="00C1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8DC97" w14:textId="77777777" w:rsidR="00C1088C" w:rsidRPr="00C1088C" w:rsidRDefault="00C1088C" w:rsidP="00C1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88C" w:rsidRPr="00C1088C" w14:paraId="3108437E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55A" w14:textId="77777777" w:rsidR="00C1088C" w:rsidRPr="00C1088C" w:rsidRDefault="00C1088C" w:rsidP="00C1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9EEBB" w14:textId="77777777" w:rsidR="00C1088C" w:rsidRPr="00C1088C" w:rsidRDefault="00C1088C" w:rsidP="00C1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88C" w:rsidRPr="00C1088C" w14:paraId="23CF26FF" w14:textId="77777777" w:rsidTr="002D452D">
        <w:trPr>
          <w:trHeight w:val="32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FE29" w14:textId="77777777" w:rsidR="00C1088C" w:rsidRPr="00C1088C" w:rsidRDefault="00C1088C" w:rsidP="00C1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502603" w14:textId="77777777" w:rsidR="00C1088C" w:rsidRPr="00C1088C" w:rsidRDefault="00C1088C" w:rsidP="00C1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 2022</w:t>
            </w:r>
          </w:p>
        </w:tc>
      </w:tr>
      <w:tr w:rsidR="00C1088C" w:rsidRPr="00C1088C" w14:paraId="436B22E5" w14:textId="77777777" w:rsidTr="002D452D">
        <w:trPr>
          <w:trHeight w:val="37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B94F" w14:textId="77777777" w:rsidR="00C1088C" w:rsidRPr="00C1088C" w:rsidRDefault="00C1088C" w:rsidP="00C108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Affordable Tuition Advantage</w:t>
            </w: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D0023" w14:textId="77777777" w:rsidR="00C1088C" w:rsidRPr="00C1088C" w:rsidRDefault="00C1088C" w:rsidP="00C108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6CE74C3F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7F7D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Part-time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credit, 1-11 credits)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9F26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$15.00 </w:t>
            </w:r>
          </w:p>
        </w:tc>
      </w:tr>
      <w:tr w:rsidR="00C1088C" w:rsidRPr="00C1088C" w14:paraId="056CD117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F424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Full-time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within bulk)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6C83E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$180.00 </w:t>
            </w:r>
          </w:p>
        </w:tc>
      </w:tr>
      <w:tr w:rsidR="00C1088C" w:rsidRPr="00C1088C" w14:paraId="42340933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3B2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in excess of bulk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A12C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$15.00 </w:t>
            </w:r>
          </w:p>
        </w:tc>
      </w:tr>
      <w:tr w:rsidR="00C1088C" w:rsidRPr="00C1088C" w14:paraId="789D0518" w14:textId="77777777" w:rsidTr="002D452D">
        <w:trPr>
          <w:trHeight w:val="37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B8CD" w14:textId="77777777" w:rsidR="00C1088C" w:rsidRPr="00C1088C" w:rsidRDefault="00C1088C" w:rsidP="00C1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GRADUATE</w:t>
            </w: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710F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491AE117" w14:textId="77777777" w:rsidTr="002D452D">
        <w:trPr>
          <w:trHeight w:val="37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4FD9" w14:textId="77777777" w:rsidR="00C1088C" w:rsidRPr="00C1088C" w:rsidRDefault="00C1088C" w:rsidP="00C108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Affordable Tuition Advantage</w:t>
            </w: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017D" w14:textId="77777777" w:rsidR="00C1088C" w:rsidRPr="00C1088C" w:rsidRDefault="00C1088C" w:rsidP="00C1088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0872386C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08A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credit, 1-11 credits)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4829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$15.00 </w:t>
            </w:r>
          </w:p>
        </w:tc>
      </w:tr>
      <w:tr w:rsidR="00C1088C" w:rsidRPr="00C1088C" w14:paraId="643F3704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2D86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408C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$180.00 </w:t>
            </w:r>
          </w:p>
        </w:tc>
      </w:tr>
      <w:tr w:rsidR="00C1088C" w:rsidRPr="00C1088C" w14:paraId="5BEB61DA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D8A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in excess of bulk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4636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$15.00 </w:t>
            </w:r>
          </w:p>
        </w:tc>
      </w:tr>
      <w:tr w:rsidR="00C1088C" w:rsidRPr="00C1088C" w14:paraId="17528774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909" w14:textId="77777777" w:rsidR="00C1088C" w:rsidRPr="00C1088C" w:rsidRDefault="00C1088C" w:rsidP="00C108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undergraduate degree conferred by an Ohio institution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41D3E" w14:textId="77777777" w:rsidR="00C1088C" w:rsidRPr="00C1088C" w:rsidRDefault="00C1088C" w:rsidP="00C1088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1D0BBFD2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BE5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credit, 1-11 credits)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0737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060EB82D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1E9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8172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$60.00 </w:t>
            </w:r>
          </w:p>
        </w:tc>
      </w:tr>
      <w:tr w:rsidR="00C1088C" w:rsidRPr="00C1088C" w14:paraId="75B90A9A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4DF1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in excess of bulk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0E36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5C91F166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9FBE" w14:textId="77777777" w:rsidR="00C1088C" w:rsidRPr="00C1088C" w:rsidRDefault="00C1088C" w:rsidP="00C1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 Programs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2825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4E245928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CDB7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Public Health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C264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5EBAFCC5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3C6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credit, 1-11 credits)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DE084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6A92DEFA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0315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31D96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$60.00 </w:t>
            </w:r>
          </w:p>
        </w:tc>
      </w:tr>
      <w:tr w:rsidR="00C1088C" w:rsidRPr="00C1088C" w14:paraId="5993DAB8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4B5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in excess of bulk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2F35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34F138F2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B637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Fine Arts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08A4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6F8971A3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6CB0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credit, 1-11 credits)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6E6F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5E97F4DF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67D7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4CB0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$60.00 </w:t>
            </w:r>
          </w:p>
        </w:tc>
      </w:tr>
      <w:tr w:rsidR="00C1088C" w:rsidRPr="00C1088C" w14:paraId="2DE2E4A3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F4C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in excess of bulk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F9BE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715F18DA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94B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Accelerated Online Programs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7869" w14:textId="77777777" w:rsidR="00C1088C" w:rsidRPr="00C1088C" w:rsidRDefault="00C1088C" w:rsidP="00C1088C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7D99A857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2B0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Undergraduate and Graduate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0E91" w14:textId="77777777" w:rsidR="00C1088C" w:rsidRPr="00C1088C" w:rsidRDefault="00C1088C" w:rsidP="00C1088C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88C" w:rsidRPr="00C1088C" w14:paraId="328E7A2B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FF61" w14:textId="77777777" w:rsidR="00C1088C" w:rsidRPr="00C1088C" w:rsidRDefault="00C1088C" w:rsidP="00C1088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credit, 1-11 credits)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E3C3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263B0207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4A8" w14:textId="77777777" w:rsidR="00C1088C" w:rsidRPr="00C1088C" w:rsidRDefault="00C1088C" w:rsidP="00C1088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bulk-rate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7D20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$60.00 </w:t>
            </w:r>
          </w:p>
        </w:tc>
      </w:tr>
      <w:tr w:rsidR="00C1088C" w:rsidRPr="00C1088C" w14:paraId="153A7A45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25F" w14:textId="77777777" w:rsidR="00C1088C" w:rsidRPr="00C1088C" w:rsidRDefault="00C1088C" w:rsidP="00C1088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in excess of bulk </w:t>
            </w: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credit)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011976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1088C" w:rsidRPr="00C1088C" w14:paraId="6BB68839" w14:textId="77777777" w:rsidTr="002D452D">
        <w:trPr>
          <w:trHeight w:val="310"/>
        </w:trPr>
        <w:tc>
          <w:tcPr>
            <w:tcW w:w="4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715798" w14:textId="77777777" w:rsidR="00C1088C" w:rsidRPr="00C1088C" w:rsidRDefault="00C1088C" w:rsidP="00C1088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3A5AB4" w14:textId="77777777" w:rsidR="00C1088C" w:rsidRPr="00C1088C" w:rsidRDefault="00C1088C" w:rsidP="00C10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88C" w:rsidRPr="00C1088C" w14:paraId="5D9983B4" w14:textId="77777777" w:rsidTr="002D452D">
        <w:trPr>
          <w:trHeight w:val="495"/>
        </w:trPr>
        <w:tc>
          <w:tcPr>
            <w:tcW w:w="5000" w:type="pct"/>
            <w:gridSpan w:val="2"/>
            <w:shd w:val="clear" w:color="auto" w:fill="auto"/>
            <w:hideMark/>
          </w:tcPr>
          <w:p w14:paraId="5494F4EE" w14:textId="77777777" w:rsidR="00C1088C" w:rsidRPr="00C1088C" w:rsidRDefault="00C1088C" w:rsidP="00C1088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542F9" w14:textId="77777777" w:rsidR="00C1088C" w:rsidRPr="00C1088C" w:rsidRDefault="00C1088C" w:rsidP="00C108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Prior to the 2021-22 academic year, the Affordable Tuition Advantage (ATA) rate was offered to non-resident students from certain nearby/border counties in, Pennsylvania, New York State and West Virginia. Effective fall 2021, the University will assess the ATA surcharge on all non-resident students. </w:t>
            </w:r>
          </w:p>
          <w:p w14:paraId="2067359B" w14:textId="77777777" w:rsidR="00C1088C" w:rsidRPr="00C1088C" w:rsidRDefault="00C1088C" w:rsidP="00C1088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804B8F" w14:textId="77777777" w:rsidR="00C1088C" w:rsidRPr="00C1088C" w:rsidRDefault="00C1088C" w:rsidP="00C108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88C">
              <w:rPr>
                <w:rFonts w:ascii="Times New Roman" w:eastAsia="Times New Roman" w:hAnsi="Times New Roman" w:cs="Times New Roman"/>
                <w:sz w:val="20"/>
                <w:szCs w:val="20"/>
              </w:rPr>
              <w:t>Although the graduate bulk-rate band is 12-18 hours, graduate students are full-time for academic purposes at 6 credit hours and above.</w:t>
            </w:r>
          </w:p>
          <w:p w14:paraId="7EDF7507" w14:textId="77777777" w:rsidR="00C1088C" w:rsidRPr="00C1088C" w:rsidRDefault="00C1088C" w:rsidP="00C1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79091D" w14:textId="77777777" w:rsidR="0056618D" w:rsidRDefault="0056618D"/>
    <w:sectPr w:rsidR="0056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0058"/>
    <w:multiLevelType w:val="hybridMultilevel"/>
    <w:tmpl w:val="C9EE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F7"/>
    <w:rsid w:val="0056618D"/>
    <w:rsid w:val="005E76F7"/>
    <w:rsid w:val="00C1088C"/>
    <w:rsid w:val="00D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7C33E-1EAF-4720-98B6-33346D9B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Susan E Ewing</cp:lastModifiedBy>
  <cp:revision>2</cp:revision>
  <cp:lastPrinted>2021-07-08T19:29:00Z</cp:lastPrinted>
  <dcterms:created xsi:type="dcterms:W3CDTF">2021-07-08T19:30:00Z</dcterms:created>
  <dcterms:modified xsi:type="dcterms:W3CDTF">2021-07-08T19:30:00Z</dcterms:modified>
</cp:coreProperties>
</file>