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AFD9A" w14:textId="77777777" w:rsidR="00430F6F" w:rsidRDefault="003B5ABA">
      <w:bookmarkStart w:id="0" w:name="_GoBack"/>
      <w:bookmarkEnd w:id="0"/>
      <w:r>
        <w:t xml:space="preserve">Urban Research Transition </w:t>
      </w:r>
      <w:r w:rsidR="00F54F24">
        <w:t>Committee</w:t>
      </w:r>
    </w:p>
    <w:p w14:paraId="7C4FBAE8" w14:textId="77777777" w:rsidR="003B5ABA" w:rsidRDefault="003B5ABA">
      <w:r>
        <w:t>Meeting Jan 22, 2018</w:t>
      </w:r>
    </w:p>
    <w:p w14:paraId="19C25ECE" w14:textId="77777777" w:rsidR="003B5ABA" w:rsidRDefault="006836AD">
      <w:r>
        <w:t xml:space="preserve">Attendees:  Sal Sanders, </w:t>
      </w:r>
      <w:proofErr w:type="spellStart"/>
      <w:r>
        <w:t>Emre</w:t>
      </w:r>
      <w:proofErr w:type="spellEnd"/>
      <w:r>
        <w:t xml:space="preserve"> </w:t>
      </w:r>
      <w:proofErr w:type="spellStart"/>
      <w:r>
        <w:t>Ulusoy</w:t>
      </w:r>
      <w:proofErr w:type="spellEnd"/>
      <w:r>
        <w:t xml:space="preserve">, Dan </w:t>
      </w:r>
      <w:proofErr w:type="spellStart"/>
      <w:r>
        <w:t>Koewn</w:t>
      </w:r>
      <w:proofErr w:type="spellEnd"/>
      <w:r>
        <w:t xml:space="preserve">, Cathy </w:t>
      </w:r>
      <w:proofErr w:type="spellStart"/>
      <w:r>
        <w:t>Bieber</w:t>
      </w:r>
      <w:proofErr w:type="spellEnd"/>
      <w:r>
        <w:t xml:space="preserve"> Parrott, </w:t>
      </w:r>
      <w:proofErr w:type="gramStart"/>
      <w:r>
        <w:t>Mike</w:t>
      </w:r>
      <w:proofErr w:type="gramEnd"/>
      <w:r>
        <w:t xml:space="preserve"> </w:t>
      </w:r>
      <w:proofErr w:type="spellStart"/>
      <w:r>
        <w:t>Hripko</w:t>
      </w:r>
      <w:proofErr w:type="spellEnd"/>
    </w:p>
    <w:p w14:paraId="50BBB683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C55A9D6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616650" w14:textId="77777777" w:rsidR="003B5ABA" w:rsidRDefault="003B5ABA" w:rsidP="003B5A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5ABA">
        <w:rPr>
          <w:rFonts w:ascii="Arial" w:hAnsi="Arial" w:cs="Arial"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br/>
      </w:r>
    </w:p>
    <w:p w14:paraId="6C9ED04B" w14:textId="77777777" w:rsidR="003B5ABA" w:rsidRDefault="003B5ABA" w:rsidP="003B5A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Introduce new committee member</w:t>
      </w:r>
      <w:r w:rsidR="008058C7">
        <w:rPr>
          <w:rFonts w:ascii="Arial" w:hAnsi="Arial" w:cs="Arial"/>
          <w:sz w:val="24"/>
          <w:szCs w:val="24"/>
        </w:rPr>
        <w:t>s</w:t>
      </w:r>
    </w:p>
    <w:p w14:paraId="23A9C728" w14:textId="77777777" w:rsidR="003B5ABA" w:rsidRDefault="003B5ABA" w:rsidP="003B5AB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Ulusoy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8058C7">
        <w:rPr>
          <w:rFonts w:ascii="Arial" w:hAnsi="Arial" w:cs="Arial"/>
          <w:sz w:val="24"/>
          <w:szCs w:val="24"/>
        </w:rPr>
        <w:t xml:space="preserve"> W</w:t>
      </w:r>
      <w:r w:rsidR="006836AD">
        <w:rPr>
          <w:rFonts w:ascii="Arial" w:hAnsi="Arial" w:cs="Arial"/>
          <w:sz w:val="24"/>
          <w:szCs w:val="24"/>
        </w:rPr>
        <w:t>C</w:t>
      </w:r>
      <w:r w:rsidR="008058C7">
        <w:rPr>
          <w:rFonts w:ascii="Arial" w:hAnsi="Arial" w:cs="Arial"/>
          <w:sz w:val="24"/>
          <w:szCs w:val="24"/>
        </w:rPr>
        <w:t>B</w:t>
      </w:r>
      <w:r w:rsidR="006836AD">
        <w:rPr>
          <w:rFonts w:ascii="Arial" w:hAnsi="Arial" w:cs="Arial"/>
          <w:sz w:val="24"/>
          <w:szCs w:val="24"/>
        </w:rPr>
        <w:t>A</w:t>
      </w:r>
    </w:p>
    <w:p w14:paraId="434A1163" w14:textId="77777777" w:rsidR="003B5ABA" w:rsidRPr="003B5ABA" w:rsidRDefault="003B5ABA" w:rsidP="003B5AB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Koewn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8058C7">
        <w:rPr>
          <w:rFonts w:ascii="Arial" w:hAnsi="Arial" w:cs="Arial"/>
          <w:sz w:val="24"/>
          <w:szCs w:val="24"/>
        </w:rPr>
        <w:t xml:space="preserve"> CCAC</w:t>
      </w:r>
    </w:p>
    <w:p w14:paraId="0B89E43A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4052FB4" w14:textId="77777777" w:rsidR="003B5ABA" w:rsidRDefault="003B5ABA" w:rsidP="003B5A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5ABA">
        <w:rPr>
          <w:rFonts w:ascii="Arial" w:hAnsi="Arial" w:cs="Arial"/>
          <w:sz w:val="24"/>
          <w:szCs w:val="24"/>
        </w:rPr>
        <w:t>Committee Membership</w:t>
      </w:r>
      <w:r>
        <w:rPr>
          <w:rFonts w:ascii="Arial" w:hAnsi="Arial" w:cs="Arial"/>
          <w:sz w:val="24"/>
          <w:szCs w:val="24"/>
        </w:rPr>
        <w:t xml:space="preserve">- </w:t>
      </w:r>
    </w:p>
    <w:p w14:paraId="1603F3CB" w14:textId="77777777" w:rsidR="003B5ABA" w:rsidRDefault="006836AD" w:rsidP="003B5AB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B5ABA">
        <w:rPr>
          <w:rFonts w:ascii="Arial" w:hAnsi="Arial" w:cs="Arial"/>
          <w:sz w:val="24"/>
          <w:szCs w:val="24"/>
        </w:rPr>
        <w:t>eeds</w:t>
      </w:r>
      <w:r>
        <w:rPr>
          <w:rFonts w:ascii="Arial" w:hAnsi="Arial" w:cs="Arial"/>
          <w:sz w:val="24"/>
          <w:szCs w:val="24"/>
        </w:rPr>
        <w:t xml:space="preserve"> – each college is represented on the committee now.  </w:t>
      </w:r>
    </w:p>
    <w:p w14:paraId="30AC7FB3" w14:textId="77777777" w:rsidR="006836AD" w:rsidRPr="003B5ABA" w:rsidRDefault="006836AD" w:rsidP="006836AD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is to consider strategic membership need – </w:t>
      </w:r>
      <w:r w:rsidR="00935F68">
        <w:rPr>
          <w:rFonts w:ascii="Arial" w:hAnsi="Arial" w:cs="Arial"/>
          <w:sz w:val="24"/>
          <w:szCs w:val="24"/>
        </w:rPr>
        <w:t xml:space="preserve">let Sal know of any recommendations you have.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ABBE68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BB48774" w14:textId="77777777" w:rsidR="003B5ABA" w:rsidRDefault="003B5ABA" w:rsidP="003B5A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B5ABA">
        <w:rPr>
          <w:rFonts w:ascii="Arial" w:hAnsi="Arial" w:cs="Arial"/>
          <w:sz w:val="24"/>
          <w:szCs w:val="24"/>
        </w:rPr>
        <w:t>Develop Action Plan to achieve metrics and advance research</w:t>
      </w:r>
    </w:p>
    <w:p w14:paraId="47BD47A7" w14:textId="77777777" w:rsidR="003B5ABA" w:rsidRDefault="003B5ABA" w:rsidP="003B5AB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 provided our committee’s charge and </w:t>
      </w:r>
      <w:r w:rsidR="00935F68">
        <w:rPr>
          <w:rFonts w:ascii="Arial" w:hAnsi="Arial" w:cs="Arial"/>
          <w:sz w:val="24"/>
          <w:szCs w:val="24"/>
        </w:rPr>
        <w:t>the data last r</w:t>
      </w:r>
      <w:r w:rsidR="00386CDC">
        <w:rPr>
          <w:rFonts w:ascii="Arial" w:hAnsi="Arial" w:cs="Arial"/>
          <w:sz w:val="24"/>
          <w:szCs w:val="24"/>
        </w:rPr>
        <w:t xml:space="preserve">eported to the BOT </w:t>
      </w:r>
      <w:r>
        <w:rPr>
          <w:rFonts w:ascii="Arial" w:hAnsi="Arial" w:cs="Arial"/>
          <w:sz w:val="24"/>
          <w:szCs w:val="24"/>
        </w:rPr>
        <w:t>Sept 2017</w:t>
      </w:r>
    </w:p>
    <w:p w14:paraId="4372BBB1" w14:textId="77777777" w:rsidR="00386CDC" w:rsidRDefault="00386CDC" w:rsidP="003B5AB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work this year</w:t>
      </w:r>
      <w:r w:rsidR="00935F68">
        <w:rPr>
          <w:rFonts w:ascii="Arial" w:hAnsi="Arial" w:cs="Arial"/>
          <w:sz w:val="24"/>
          <w:szCs w:val="24"/>
        </w:rPr>
        <w:t>:</w:t>
      </w:r>
    </w:p>
    <w:p w14:paraId="23974FF7" w14:textId="77777777" w:rsidR="00B4353B" w:rsidRDefault="00B4353B" w:rsidP="00386CD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Produce </w:t>
      </w:r>
      <w:r w:rsidR="003237CE">
        <w:rPr>
          <w:rFonts w:ascii="Arial" w:hAnsi="Arial" w:cs="Arial"/>
          <w:sz w:val="24"/>
          <w:szCs w:val="24"/>
        </w:rPr>
        <w:t>list o</w:t>
      </w:r>
      <w:r>
        <w:rPr>
          <w:rFonts w:ascii="Arial" w:hAnsi="Arial" w:cs="Arial"/>
          <w:sz w:val="24"/>
          <w:szCs w:val="24"/>
        </w:rPr>
        <w:t>f</w:t>
      </w:r>
      <w:r w:rsidR="003237CE">
        <w:rPr>
          <w:rFonts w:ascii="Arial" w:hAnsi="Arial" w:cs="Arial"/>
          <w:sz w:val="24"/>
          <w:szCs w:val="24"/>
        </w:rPr>
        <w:t xml:space="preserve"> current</w:t>
      </w:r>
      <w:r>
        <w:rPr>
          <w:rFonts w:ascii="Arial" w:hAnsi="Arial" w:cs="Arial"/>
          <w:sz w:val="24"/>
          <w:szCs w:val="24"/>
        </w:rPr>
        <w:t xml:space="preserve"> research related in</w:t>
      </w:r>
      <w:r w:rsidR="003237C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tiatives</w:t>
      </w:r>
      <w:r w:rsidR="003237CE">
        <w:rPr>
          <w:rFonts w:ascii="Arial" w:hAnsi="Arial" w:cs="Arial"/>
          <w:sz w:val="24"/>
          <w:szCs w:val="24"/>
        </w:rPr>
        <w:t xml:space="preserve">.  Identify if complete and identify </w:t>
      </w:r>
      <w:r>
        <w:rPr>
          <w:rFonts w:ascii="Arial" w:hAnsi="Arial" w:cs="Arial"/>
          <w:sz w:val="24"/>
          <w:szCs w:val="24"/>
        </w:rPr>
        <w:t xml:space="preserve">priorities for moving YSU Research forward.  </w:t>
      </w:r>
    </w:p>
    <w:p w14:paraId="7EE38853" w14:textId="77777777" w:rsidR="00386CDC" w:rsidRDefault="00386CDC" w:rsidP="00386CD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strategies to recommend </w:t>
      </w:r>
      <w:proofErr w:type="gramStart"/>
      <w:r>
        <w:rPr>
          <w:rFonts w:ascii="Arial" w:hAnsi="Arial" w:cs="Arial"/>
          <w:sz w:val="24"/>
          <w:szCs w:val="24"/>
        </w:rPr>
        <w:t>to meet</w:t>
      </w:r>
      <w:proofErr w:type="gramEnd"/>
      <w:r>
        <w:rPr>
          <w:rFonts w:ascii="Arial" w:hAnsi="Arial" w:cs="Arial"/>
          <w:sz w:val="24"/>
          <w:szCs w:val="24"/>
        </w:rPr>
        <w:t xml:space="preserve"> targets when below target. </w:t>
      </w:r>
    </w:p>
    <w:p w14:paraId="79F1D0EF" w14:textId="77777777" w:rsidR="00386CDC" w:rsidRPr="00386CDC" w:rsidRDefault="00386CDC" w:rsidP="00386CDC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threshold revision for metrics we have ‘met’ </w:t>
      </w:r>
      <w:r w:rsidRPr="00386CDC">
        <w:rPr>
          <w:rFonts w:ascii="Arial" w:hAnsi="Arial" w:cs="Arial"/>
          <w:sz w:val="24"/>
          <w:szCs w:val="24"/>
        </w:rPr>
        <w:br/>
      </w:r>
    </w:p>
    <w:p w14:paraId="4CE95989" w14:textId="77777777" w:rsidR="00F54F24" w:rsidRDefault="00386CDC" w:rsidP="003B5ABA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Publications</w:t>
      </w:r>
      <w:r w:rsidR="003237CE">
        <w:rPr>
          <w:rFonts w:ascii="Arial" w:hAnsi="Arial" w:cs="Arial"/>
          <w:sz w:val="24"/>
          <w:szCs w:val="24"/>
        </w:rPr>
        <w:t xml:space="preserve"> Metric Discussion</w:t>
      </w:r>
      <w:r>
        <w:rPr>
          <w:rFonts w:ascii="Arial" w:hAnsi="Arial" w:cs="Arial"/>
          <w:sz w:val="24"/>
          <w:szCs w:val="24"/>
        </w:rPr>
        <w:t xml:space="preserve"> – metric </w:t>
      </w:r>
      <w:r w:rsidR="003237CE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reported </w:t>
      </w:r>
      <w:r w:rsidR="003237CE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2017 </w:t>
      </w:r>
    </w:p>
    <w:p w14:paraId="2F1CA839" w14:textId="77777777" w:rsidR="003B5ABA" w:rsidRDefault="00F54F24" w:rsidP="00F54F2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provided scholarship categories for CCAC faculty.  He discussed challenges related to “peer review”</w:t>
      </w:r>
      <w:r w:rsidR="003337A2">
        <w:rPr>
          <w:rFonts w:ascii="Arial" w:hAnsi="Arial" w:cs="Arial"/>
          <w:sz w:val="24"/>
          <w:szCs w:val="24"/>
        </w:rPr>
        <w:t xml:space="preserve"> terminology as well as need for a place to report this scholarship</w:t>
      </w:r>
      <w:r>
        <w:rPr>
          <w:rFonts w:ascii="Arial" w:hAnsi="Arial" w:cs="Arial"/>
          <w:sz w:val="24"/>
          <w:szCs w:val="24"/>
        </w:rPr>
        <w:t xml:space="preserve">.   </w:t>
      </w:r>
      <w:r w:rsidR="00386CDC">
        <w:rPr>
          <w:rFonts w:ascii="Arial" w:hAnsi="Arial" w:cs="Arial"/>
          <w:sz w:val="24"/>
          <w:szCs w:val="24"/>
        </w:rPr>
        <w:t xml:space="preserve"> </w:t>
      </w:r>
    </w:p>
    <w:p w14:paraId="796E692C" w14:textId="77777777" w:rsidR="003337A2" w:rsidRDefault="00DC2B54" w:rsidP="003337A2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 reports data is collected via the annual reports – however, reliability of this data is a concern.  There is work toward </w:t>
      </w:r>
      <w:proofErr w:type="gramStart"/>
      <w:r>
        <w:rPr>
          <w:rFonts w:ascii="Arial" w:hAnsi="Arial" w:cs="Arial"/>
          <w:sz w:val="24"/>
          <w:szCs w:val="24"/>
        </w:rPr>
        <w:t>a  method</w:t>
      </w:r>
      <w:proofErr w:type="gramEnd"/>
      <w:r>
        <w:rPr>
          <w:rFonts w:ascii="Arial" w:hAnsi="Arial" w:cs="Arial"/>
          <w:sz w:val="24"/>
          <w:szCs w:val="24"/>
        </w:rPr>
        <w:t xml:space="preserve"> for a more </w:t>
      </w:r>
      <w:r w:rsidR="003237CE">
        <w:rPr>
          <w:rFonts w:ascii="Arial" w:hAnsi="Arial" w:cs="Arial"/>
          <w:sz w:val="24"/>
          <w:szCs w:val="24"/>
        </w:rPr>
        <w:t xml:space="preserve">accurate and </w:t>
      </w:r>
      <w:r>
        <w:rPr>
          <w:rFonts w:ascii="Arial" w:hAnsi="Arial" w:cs="Arial"/>
          <w:sz w:val="24"/>
          <w:szCs w:val="24"/>
        </w:rPr>
        <w:t>consistent</w:t>
      </w:r>
      <w:r w:rsidR="003237CE">
        <w:rPr>
          <w:rFonts w:ascii="Arial" w:hAnsi="Arial" w:cs="Arial"/>
          <w:sz w:val="24"/>
          <w:szCs w:val="24"/>
        </w:rPr>
        <w:t xml:space="preserve"> information collection.  </w:t>
      </w:r>
    </w:p>
    <w:p w14:paraId="1BC5AE5A" w14:textId="77777777" w:rsidR="00386CDC" w:rsidRPr="00DC2B54" w:rsidRDefault="00386CDC" w:rsidP="00DC2B5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2B54">
        <w:rPr>
          <w:rFonts w:ascii="Arial" w:hAnsi="Arial" w:cs="Arial"/>
          <w:sz w:val="24"/>
          <w:szCs w:val="24"/>
        </w:rPr>
        <w:t xml:space="preserve">  </w:t>
      </w:r>
    </w:p>
    <w:p w14:paraId="09BE85CB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D1F8114" w14:textId="77777777" w:rsidR="00386CDC" w:rsidRPr="00386CDC" w:rsidRDefault="003B5ABA" w:rsidP="00386CD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86CDC">
        <w:rPr>
          <w:rFonts w:ascii="Arial" w:hAnsi="Arial" w:cs="Arial"/>
          <w:sz w:val="24"/>
          <w:szCs w:val="24"/>
        </w:rPr>
        <w:t>Other –</w:t>
      </w:r>
    </w:p>
    <w:p w14:paraId="6CA7CF47" w14:textId="77777777" w:rsidR="00107304" w:rsidRDefault="00386CDC" w:rsidP="00386CDC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reported</w:t>
      </w:r>
      <w:r w:rsidR="003237CE">
        <w:rPr>
          <w:rFonts w:ascii="Arial" w:hAnsi="Arial" w:cs="Arial"/>
          <w:sz w:val="24"/>
          <w:szCs w:val="24"/>
        </w:rPr>
        <w:t xml:space="preserve"> on 2 ORS topics: </w:t>
      </w:r>
    </w:p>
    <w:p w14:paraId="7CC7D019" w14:textId="77777777" w:rsidR="00107304" w:rsidRDefault="00107304" w:rsidP="0010730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86CDC">
        <w:rPr>
          <w:rFonts w:ascii="Arial" w:hAnsi="Arial" w:cs="Arial"/>
          <w:sz w:val="24"/>
          <w:szCs w:val="24"/>
        </w:rPr>
        <w:t xml:space="preserve">esearch compliance priority need.  Mike to send statement about strategic initiatives to ensure full compliance with Federal regulations for grant funds.  </w:t>
      </w:r>
      <w:r w:rsidR="003237CE">
        <w:rPr>
          <w:rFonts w:ascii="Arial" w:hAnsi="Arial" w:cs="Arial"/>
          <w:sz w:val="24"/>
          <w:szCs w:val="24"/>
        </w:rPr>
        <w:t>[</w:t>
      </w:r>
      <w:r w:rsidR="00386CDC">
        <w:rPr>
          <w:rFonts w:ascii="Arial" w:hAnsi="Arial" w:cs="Arial"/>
          <w:sz w:val="24"/>
          <w:szCs w:val="24"/>
        </w:rPr>
        <w:t>2CFR</w:t>
      </w:r>
      <w:r w:rsidR="003237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37CE" w:rsidRPr="003237CE">
        <w:rPr>
          <w:rFonts w:ascii="Arial" w:hAnsi="Arial" w:cs="Arial"/>
          <w:b/>
          <w:color w:val="FF0000"/>
          <w:sz w:val="24"/>
          <w:szCs w:val="24"/>
        </w:rPr>
        <w:t>- ?</w:t>
      </w:r>
      <w:proofErr w:type="gramEnd"/>
      <w:r w:rsidR="003237CE" w:rsidRPr="003237CE">
        <w:rPr>
          <w:rFonts w:ascii="Arial" w:hAnsi="Arial" w:cs="Arial"/>
          <w:b/>
          <w:color w:val="FF0000"/>
          <w:sz w:val="24"/>
          <w:szCs w:val="24"/>
        </w:rPr>
        <w:t>??</w:t>
      </w:r>
      <w:r w:rsidR="003237CE">
        <w:rPr>
          <w:rFonts w:ascii="Arial" w:hAnsi="Arial" w:cs="Arial"/>
          <w:sz w:val="24"/>
          <w:szCs w:val="24"/>
        </w:rPr>
        <w:t xml:space="preserve">] </w:t>
      </w:r>
      <w:r w:rsidR="00386CDC">
        <w:rPr>
          <w:rFonts w:ascii="Arial" w:hAnsi="Arial" w:cs="Arial"/>
          <w:sz w:val="24"/>
          <w:szCs w:val="24"/>
        </w:rPr>
        <w:t xml:space="preserve">.  </w:t>
      </w:r>
    </w:p>
    <w:p w14:paraId="18875249" w14:textId="77777777" w:rsidR="00F54F24" w:rsidRDefault="001A4341" w:rsidP="00107304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ORS </w:t>
      </w:r>
      <w:r w:rsidR="00107304">
        <w:rPr>
          <w:rFonts w:ascii="Arial" w:hAnsi="Arial" w:cs="Arial"/>
          <w:sz w:val="24"/>
          <w:szCs w:val="24"/>
        </w:rPr>
        <w:t xml:space="preserve">Budget process - </w:t>
      </w:r>
      <w:r w:rsidR="008058C7" w:rsidRPr="00107304">
        <w:rPr>
          <w:rFonts w:ascii="Arial" w:hAnsi="Arial" w:cs="Arial"/>
          <w:sz w:val="24"/>
          <w:szCs w:val="24"/>
        </w:rPr>
        <w:t xml:space="preserve">In the past, 50% of grant indirect dollars came back to ORS.  A change to the budget process is now that these funds now go to the </w:t>
      </w:r>
      <w:r>
        <w:rPr>
          <w:rFonts w:ascii="Arial" w:hAnsi="Arial" w:cs="Arial"/>
          <w:sz w:val="24"/>
          <w:szCs w:val="24"/>
        </w:rPr>
        <w:t xml:space="preserve">General Fund.  The </w:t>
      </w:r>
      <w:r w:rsidR="008058C7" w:rsidRPr="00107304">
        <w:rPr>
          <w:rFonts w:ascii="Arial" w:hAnsi="Arial" w:cs="Arial"/>
          <w:sz w:val="24"/>
          <w:szCs w:val="24"/>
        </w:rPr>
        <w:t xml:space="preserve">Budget </w:t>
      </w:r>
      <w:r>
        <w:rPr>
          <w:rFonts w:ascii="Arial" w:hAnsi="Arial" w:cs="Arial"/>
          <w:sz w:val="24"/>
          <w:szCs w:val="24"/>
        </w:rPr>
        <w:t>A</w:t>
      </w:r>
      <w:r w:rsidR="008058C7" w:rsidRPr="00107304">
        <w:rPr>
          <w:rFonts w:ascii="Arial" w:hAnsi="Arial" w:cs="Arial"/>
          <w:sz w:val="24"/>
          <w:szCs w:val="24"/>
        </w:rPr>
        <w:t xml:space="preserve">dvisory </w:t>
      </w:r>
      <w:r>
        <w:rPr>
          <w:rFonts w:ascii="Arial" w:hAnsi="Arial" w:cs="Arial"/>
          <w:sz w:val="24"/>
          <w:szCs w:val="24"/>
        </w:rPr>
        <w:t>C</w:t>
      </w:r>
      <w:r w:rsidR="008058C7" w:rsidRPr="00107304">
        <w:rPr>
          <w:rFonts w:ascii="Arial" w:hAnsi="Arial" w:cs="Arial"/>
          <w:sz w:val="24"/>
          <w:szCs w:val="24"/>
        </w:rPr>
        <w:t>ommittee</w:t>
      </w:r>
      <w:r w:rsidR="001073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now advises administration on budget concerns.  The process for Mike to get these indirect moneys is via submission of a </w:t>
      </w:r>
      <w:r w:rsidR="00107304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 xml:space="preserve"> for use of the money.  </w:t>
      </w:r>
      <w:r w:rsidR="00107304">
        <w:rPr>
          <w:rFonts w:ascii="Arial" w:hAnsi="Arial" w:cs="Arial"/>
          <w:sz w:val="24"/>
          <w:szCs w:val="24"/>
        </w:rPr>
        <w:t xml:space="preserve">Mike reports the process doesn’t work well for URC funds, QUEST </w:t>
      </w:r>
      <w:r w:rsidR="00F54F24">
        <w:rPr>
          <w:rFonts w:ascii="Arial" w:hAnsi="Arial" w:cs="Arial"/>
          <w:sz w:val="24"/>
          <w:szCs w:val="24"/>
        </w:rPr>
        <w:t>and other ORS responsibilities.  He</w:t>
      </w:r>
      <w:r w:rsidR="008058C7" w:rsidRPr="00107304">
        <w:rPr>
          <w:rFonts w:ascii="Arial" w:hAnsi="Arial" w:cs="Arial"/>
          <w:sz w:val="24"/>
          <w:szCs w:val="24"/>
        </w:rPr>
        <w:t xml:space="preserve"> </w:t>
      </w:r>
      <w:r w:rsidR="00F54F24">
        <w:rPr>
          <w:rFonts w:ascii="Arial" w:hAnsi="Arial" w:cs="Arial"/>
          <w:sz w:val="24"/>
          <w:szCs w:val="24"/>
        </w:rPr>
        <w:t xml:space="preserve">has submitted a proposal </w:t>
      </w:r>
      <w:proofErr w:type="gramStart"/>
      <w:r w:rsidR="00F54F24">
        <w:rPr>
          <w:rFonts w:ascii="Arial" w:hAnsi="Arial" w:cs="Arial"/>
          <w:sz w:val="24"/>
          <w:szCs w:val="24"/>
        </w:rPr>
        <w:lastRenderedPageBreak/>
        <w:t>but</w:t>
      </w:r>
      <w:proofErr w:type="gramEnd"/>
      <w:r w:rsidR="00F54F24">
        <w:rPr>
          <w:rFonts w:ascii="Arial" w:hAnsi="Arial" w:cs="Arial"/>
          <w:sz w:val="24"/>
          <w:szCs w:val="24"/>
        </w:rPr>
        <w:t xml:space="preserve"> needed to ask for a special consideration to be able to fund </w:t>
      </w:r>
      <w:r>
        <w:rPr>
          <w:rFonts w:ascii="Arial" w:hAnsi="Arial" w:cs="Arial"/>
          <w:sz w:val="24"/>
          <w:szCs w:val="24"/>
        </w:rPr>
        <w:t>U</w:t>
      </w:r>
      <w:r w:rsidR="00F54F24">
        <w:rPr>
          <w:rFonts w:ascii="Arial" w:hAnsi="Arial" w:cs="Arial"/>
          <w:sz w:val="24"/>
          <w:szCs w:val="24"/>
        </w:rPr>
        <w:t xml:space="preserve">RC funds.  He feels that this new process indicates that research at YSU is not a priority.  </w:t>
      </w:r>
    </w:p>
    <w:p w14:paraId="1A6C7019" w14:textId="77777777" w:rsidR="00107304" w:rsidRPr="00107304" w:rsidRDefault="00F54F24" w:rsidP="00F54F24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felt the Academic Senate Research Committee should be made aware of the new process and its ramifications to research.  </w:t>
      </w:r>
      <w:r w:rsidR="008058C7" w:rsidRPr="00107304">
        <w:rPr>
          <w:rFonts w:ascii="Arial" w:hAnsi="Arial" w:cs="Arial"/>
          <w:sz w:val="24"/>
          <w:szCs w:val="24"/>
        </w:rPr>
        <w:t xml:space="preserve"> </w:t>
      </w:r>
    </w:p>
    <w:p w14:paraId="4D151DB0" w14:textId="77777777" w:rsidR="00386CDC" w:rsidRDefault="00386CDC" w:rsidP="00F54F24">
      <w:pPr>
        <w:pStyle w:val="ListParagraph"/>
        <w:autoSpaceDE w:val="0"/>
        <w:autoSpaceDN w:val="0"/>
        <w:adjustRightInd w:val="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E20C207" w14:textId="77777777" w:rsidR="003B5ABA" w:rsidRPr="00386CDC" w:rsidRDefault="003B5ABA" w:rsidP="00386CDC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</w:rPr>
      </w:pPr>
    </w:p>
    <w:p w14:paraId="09C05F43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     Schedule Next Meeting </w:t>
      </w:r>
      <w:r w:rsidR="009C5A79">
        <w:rPr>
          <w:rFonts w:ascii="Arial" w:hAnsi="Arial" w:cs="Arial"/>
          <w:sz w:val="24"/>
          <w:szCs w:val="24"/>
        </w:rPr>
        <w:t xml:space="preserve">– third Monday of </w:t>
      </w:r>
      <w:r w:rsidR="00B61916">
        <w:rPr>
          <w:rFonts w:ascii="Arial" w:hAnsi="Arial" w:cs="Arial"/>
          <w:sz w:val="24"/>
          <w:szCs w:val="24"/>
        </w:rPr>
        <w:t>each</w:t>
      </w:r>
      <w:r w:rsidR="009C5A79">
        <w:rPr>
          <w:rFonts w:ascii="Arial" w:hAnsi="Arial" w:cs="Arial"/>
          <w:sz w:val="24"/>
          <w:szCs w:val="24"/>
        </w:rPr>
        <w:t xml:space="preserve"> month.  </w:t>
      </w:r>
    </w:p>
    <w:p w14:paraId="34134337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2065F75" w14:textId="77777777" w:rsidR="003B5ABA" w:rsidRDefault="003B5ABA" w:rsidP="003B5A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88FA79" w14:textId="77777777" w:rsidR="003B5ABA" w:rsidRDefault="003B5ABA"/>
    <w:sectPr w:rsidR="003B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17B0"/>
    <w:multiLevelType w:val="hybridMultilevel"/>
    <w:tmpl w:val="EC38A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BA"/>
    <w:rsid w:val="00107304"/>
    <w:rsid w:val="001A4341"/>
    <w:rsid w:val="003237CE"/>
    <w:rsid w:val="003337A2"/>
    <w:rsid w:val="00386CDC"/>
    <w:rsid w:val="003B5ABA"/>
    <w:rsid w:val="00430F6F"/>
    <w:rsid w:val="004B3BC0"/>
    <w:rsid w:val="006836AD"/>
    <w:rsid w:val="007E32F2"/>
    <w:rsid w:val="008058C7"/>
    <w:rsid w:val="00935F68"/>
    <w:rsid w:val="009C5A79"/>
    <w:rsid w:val="00B4353B"/>
    <w:rsid w:val="00B61916"/>
    <w:rsid w:val="00C12134"/>
    <w:rsid w:val="00DC2B54"/>
    <w:rsid w:val="00F5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DB3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 Parrott</dc:creator>
  <cp:keywords/>
  <dc:description/>
  <cp:lastModifiedBy>Information Technology Services</cp:lastModifiedBy>
  <cp:revision>2</cp:revision>
  <dcterms:created xsi:type="dcterms:W3CDTF">2018-03-22T18:18:00Z</dcterms:created>
  <dcterms:modified xsi:type="dcterms:W3CDTF">2018-03-22T18:18:00Z</dcterms:modified>
</cp:coreProperties>
</file>